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D34E" w14:textId="4909AC87" w:rsidR="000E237E" w:rsidRPr="009864DB" w:rsidRDefault="0071296F" w:rsidP="00441283">
      <w:pPr>
        <w:pStyle w:val="Corpsdetexte"/>
        <w:contextualSpacing/>
        <w:jc w:val="both"/>
        <w:rPr>
          <w:noProof/>
        </w:rPr>
      </w:pPr>
      <w:r>
        <w:rPr>
          <w:rFonts w:ascii="Sweet Sans Pro Light" w:hAnsi="Sweet Sans Pro Light" w:cs="Sweet Sans Pro Light"/>
          <w:noProof/>
          <w:color w:val="000000" w:themeColor="text1"/>
          <w:position w:val="37"/>
          <w:sz w:val="24"/>
          <w:szCs w:val="24"/>
          <w:lang w:val="fr-FR" w:eastAsia="fr-FR"/>
        </w:rPr>
        <w:drawing>
          <wp:anchor distT="0" distB="0" distL="114300" distR="114300" simplePos="0" relativeHeight="251674112" behindDoc="1" locked="0" layoutInCell="1" allowOverlap="1" wp14:anchorId="516C21E9" wp14:editId="16D7DDC0">
            <wp:simplePos x="0" y="0"/>
            <wp:positionH relativeFrom="margin">
              <wp:posOffset>2389415</wp:posOffset>
            </wp:positionH>
            <wp:positionV relativeFrom="paragraph">
              <wp:posOffset>6441</wp:posOffset>
            </wp:positionV>
            <wp:extent cx="1757680" cy="620395"/>
            <wp:effectExtent l="0" t="0" r="0" b="8255"/>
            <wp:wrapTight wrapText="bothSides">
              <wp:wrapPolygon edited="0">
                <wp:start x="1639" y="0"/>
                <wp:lineTo x="0" y="4643"/>
                <wp:lineTo x="0" y="15918"/>
                <wp:lineTo x="7491" y="21224"/>
                <wp:lineTo x="16387" y="21224"/>
                <wp:lineTo x="21303" y="16581"/>
                <wp:lineTo x="21303" y="6633"/>
                <wp:lineTo x="9364" y="0"/>
                <wp:lineTo x="1639" y="0"/>
              </wp:wrapPolygon>
            </wp:wrapTight>
            <wp:docPr id="5199667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66775" name="Image 5199667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7680" cy="620395"/>
                    </a:xfrm>
                    <a:prstGeom prst="rect">
                      <a:avLst/>
                    </a:prstGeom>
                  </pic:spPr>
                </pic:pic>
              </a:graphicData>
            </a:graphic>
            <wp14:sizeRelH relativeFrom="margin">
              <wp14:pctWidth>0</wp14:pctWidth>
            </wp14:sizeRelH>
            <wp14:sizeRelV relativeFrom="margin">
              <wp14:pctHeight>0</wp14:pctHeight>
            </wp14:sizeRelV>
          </wp:anchor>
        </w:drawing>
      </w:r>
      <w:r w:rsidR="009864DB" w:rsidRPr="00706E33">
        <w:rPr>
          <w:rFonts w:ascii="Sweet Sans Pro Light" w:hAnsi="Sweet Sans Pro Light" w:cs="Sweet Sans Pro Light"/>
          <w:noProof/>
          <w:color w:val="000000" w:themeColor="text1"/>
          <w:position w:val="37"/>
          <w:sz w:val="24"/>
          <w:szCs w:val="24"/>
          <w:lang w:val="fr-FR" w:eastAsia="fr-FR"/>
        </w:rPr>
        <w:drawing>
          <wp:anchor distT="0" distB="0" distL="114300" distR="114300" simplePos="0" relativeHeight="251657728" behindDoc="1" locked="0" layoutInCell="1" allowOverlap="1" wp14:anchorId="331BA8AC" wp14:editId="7CBE8965">
            <wp:simplePos x="0" y="0"/>
            <wp:positionH relativeFrom="column">
              <wp:posOffset>108585</wp:posOffset>
            </wp:positionH>
            <wp:positionV relativeFrom="paragraph">
              <wp:posOffset>94615</wp:posOffset>
            </wp:positionV>
            <wp:extent cx="1681480" cy="436880"/>
            <wp:effectExtent l="0" t="0" r="0" b="1270"/>
            <wp:wrapTight wrapText="bothSides">
              <wp:wrapPolygon edited="0">
                <wp:start x="0" y="0"/>
                <wp:lineTo x="0" y="20721"/>
                <wp:lineTo x="21290" y="20721"/>
                <wp:lineTo x="21290"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1480" cy="436880"/>
                    </a:xfrm>
                    <a:prstGeom prst="rect">
                      <a:avLst/>
                    </a:prstGeom>
                  </pic:spPr>
                </pic:pic>
              </a:graphicData>
            </a:graphic>
            <wp14:sizeRelH relativeFrom="margin">
              <wp14:pctWidth>0</wp14:pctWidth>
            </wp14:sizeRelH>
            <wp14:sizeRelV relativeFrom="margin">
              <wp14:pctHeight>0</wp14:pctHeight>
            </wp14:sizeRelV>
          </wp:anchor>
        </w:drawing>
      </w:r>
      <w:r w:rsidR="00021010">
        <w:rPr>
          <w:rFonts w:ascii="Sweet Sans Pro Light" w:hAnsi="Sweet Sans Pro Light" w:cs="Sweet Sans Pro Light"/>
          <w:noProof/>
          <w:color w:val="2F3E47"/>
          <w:bdr w:val="none" w:sz="0" w:space="0" w:color="auto" w:frame="1"/>
          <w:lang w:val="fr-FR" w:eastAsia="fr-FR"/>
        </w:rPr>
        <w:drawing>
          <wp:anchor distT="0" distB="0" distL="114300" distR="114300" simplePos="0" relativeHeight="251659776" behindDoc="1" locked="0" layoutInCell="1" allowOverlap="1" wp14:anchorId="531C25F5" wp14:editId="79C99758">
            <wp:simplePos x="0" y="0"/>
            <wp:positionH relativeFrom="column">
              <wp:posOffset>4610735</wp:posOffset>
            </wp:positionH>
            <wp:positionV relativeFrom="paragraph">
              <wp:posOffset>0</wp:posOffset>
            </wp:positionV>
            <wp:extent cx="1746250" cy="612140"/>
            <wp:effectExtent l="0" t="0" r="6350" b="0"/>
            <wp:wrapTight wrapText="bothSides">
              <wp:wrapPolygon edited="0">
                <wp:start x="0" y="0"/>
                <wp:lineTo x="0" y="21062"/>
                <wp:lineTo x="21521" y="21062"/>
                <wp:lineTo x="2152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250" cy="612140"/>
                    </a:xfrm>
                    <a:prstGeom prst="rect">
                      <a:avLst/>
                    </a:prstGeom>
                  </pic:spPr>
                </pic:pic>
              </a:graphicData>
            </a:graphic>
            <wp14:sizeRelH relativeFrom="page">
              <wp14:pctWidth>0</wp14:pctWidth>
            </wp14:sizeRelH>
            <wp14:sizeRelV relativeFrom="page">
              <wp14:pctHeight>0</wp14:pctHeight>
            </wp14:sizeRelV>
          </wp:anchor>
        </w:drawing>
      </w:r>
    </w:p>
    <w:p w14:paraId="209A4E7B" w14:textId="67256252" w:rsidR="000E237E" w:rsidRDefault="000E237E" w:rsidP="00441283">
      <w:pPr>
        <w:pStyle w:val="Corpsdetexte"/>
        <w:contextualSpacing/>
        <w:jc w:val="both"/>
        <w:rPr>
          <w:rFonts w:ascii="Sweet Sans Pro Light" w:hAnsi="Sweet Sans Pro Light" w:cs="Sweet Sans Pro Light"/>
          <w:color w:val="000000" w:themeColor="text1"/>
          <w:sz w:val="24"/>
          <w:szCs w:val="24"/>
        </w:rPr>
      </w:pPr>
    </w:p>
    <w:p w14:paraId="4147E467" w14:textId="6C27FC40" w:rsidR="00441283" w:rsidRDefault="00441283" w:rsidP="00441283">
      <w:pPr>
        <w:pStyle w:val="Corpsdetexte"/>
        <w:contextualSpacing/>
        <w:jc w:val="right"/>
      </w:pPr>
    </w:p>
    <w:p w14:paraId="54AFD581" w14:textId="76F11B29" w:rsidR="009864DB" w:rsidRDefault="009864DB" w:rsidP="00441283">
      <w:pPr>
        <w:pStyle w:val="Corpsdetexte"/>
        <w:contextualSpacing/>
        <w:jc w:val="right"/>
      </w:pPr>
    </w:p>
    <w:p w14:paraId="32BFC2E1" w14:textId="71106A7B" w:rsidR="00706E33" w:rsidRPr="00940A9B" w:rsidRDefault="00815012" w:rsidP="00441283">
      <w:pPr>
        <w:pStyle w:val="Corpsdetexte"/>
        <w:contextualSpacing/>
        <w:jc w:val="right"/>
        <w:rPr>
          <w:rFonts w:ascii="Sweet Sans Pro Light" w:hAnsi="Sweet Sans Pro Light" w:cs="Sweet Sans Pro Light"/>
          <w:color w:val="000000" w:themeColor="text1"/>
          <w:sz w:val="24"/>
          <w:szCs w:val="24"/>
          <w:lang w:val="fr-FR"/>
        </w:rPr>
      </w:pPr>
      <w:r w:rsidRPr="00744D67">
        <w:rPr>
          <w:rFonts w:ascii="Sweet Sans Pro Light" w:hAnsi="Sweet Sans Pro Light" w:cs="Sweet Sans Pro Light"/>
          <w:noProof/>
          <w:color w:val="000000" w:themeColor="text1"/>
          <w:sz w:val="24"/>
          <w:szCs w:val="24"/>
          <w:lang w:val="fr-FR" w:eastAsia="fr-FR"/>
        </w:rPr>
        <w:drawing>
          <wp:anchor distT="0" distB="0" distL="0" distR="0" simplePos="0" relativeHeight="251656704" behindDoc="1" locked="0" layoutInCell="1" allowOverlap="1" wp14:anchorId="5B81EE17" wp14:editId="1613B441">
            <wp:simplePos x="0" y="0"/>
            <wp:positionH relativeFrom="page">
              <wp:posOffset>0</wp:posOffset>
            </wp:positionH>
            <wp:positionV relativeFrom="page">
              <wp:posOffset>0</wp:posOffset>
            </wp:positionV>
            <wp:extent cx="7556500" cy="56007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556500" cy="560071"/>
                    </a:xfrm>
                    <a:prstGeom prst="rect">
                      <a:avLst/>
                    </a:prstGeom>
                  </pic:spPr>
                </pic:pic>
              </a:graphicData>
            </a:graphic>
          </wp:anchor>
        </w:drawing>
      </w:r>
      <w:r w:rsidR="00D51DB4" w:rsidRPr="00744D67">
        <w:fldChar w:fldCharType="begin"/>
      </w:r>
      <w:r w:rsidR="00D51DB4" w:rsidRPr="00940A9B">
        <w:rPr>
          <w:lang w:val="fr-FR"/>
        </w:rPr>
        <w:instrText xml:space="preserve"> INCLUDEPICTURE "https://upload.wikimedia.org/wikipedia/fr/thumb/8/8e/Centre_national_de_la_recherche_scientifique.svg/1200px-Centre_national_de_la_recherche_scientifique.svg.png" \* MERGEFORMATINET </w:instrText>
      </w:r>
      <w:r w:rsidR="00D51DB4" w:rsidRPr="00744D67">
        <w:fldChar w:fldCharType="end"/>
      </w:r>
      <w:r w:rsidRPr="00842FDA">
        <w:rPr>
          <w:rFonts w:ascii="Sweet Sans Pro Light" w:hAnsi="Sweet Sans Pro Light" w:cs="Sweet Sans Pro Light"/>
          <w:color w:val="000000" w:themeColor="text1"/>
          <w:w w:val="90"/>
          <w:lang w:val="fr-FR"/>
        </w:rPr>
        <w:t>Communiqué de presse</w:t>
      </w:r>
    </w:p>
    <w:p w14:paraId="1C9C1A67" w14:textId="1914F039" w:rsidR="003166C5" w:rsidRDefault="003166C5" w:rsidP="003166C5">
      <w:pPr>
        <w:pStyle w:val="Corpsdetexte"/>
        <w:contextualSpacing/>
        <w:jc w:val="right"/>
        <w:rPr>
          <w:rFonts w:ascii="Sweet Sans Pro Light" w:hAnsi="Sweet Sans Pro Light" w:cs="Sweet Sans Pro Light"/>
          <w:color w:val="000000" w:themeColor="text1"/>
          <w:lang w:val="fr-FR"/>
        </w:rPr>
      </w:pPr>
      <w:r>
        <w:rPr>
          <w:rFonts w:ascii="Sweet Sans Pro Light" w:hAnsi="Sweet Sans Pro Light" w:cs="Sweet Sans Pro Light"/>
          <w:color w:val="000000" w:themeColor="text1"/>
          <w:lang w:val="fr-FR"/>
        </w:rPr>
        <w:t xml:space="preserve">    </w:t>
      </w:r>
      <w:r w:rsidR="00815012" w:rsidRPr="003166C5">
        <w:rPr>
          <w:rFonts w:ascii="Sweet Sans Pro Light" w:hAnsi="Sweet Sans Pro Light" w:cs="Sweet Sans Pro Light"/>
          <w:color w:val="000000" w:themeColor="text1"/>
          <w:w w:val="90"/>
          <w:lang w:val="fr-FR"/>
        </w:rPr>
        <w:t xml:space="preserve">Le </w:t>
      </w:r>
      <w:r w:rsidR="00485C61" w:rsidRPr="003166C5">
        <w:rPr>
          <w:rFonts w:ascii="Sweet Sans Pro Light" w:hAnsi="Sweet Sans Pro Light" w:cs="Sweet Sans Pro Light"/>
          <w:color w:val="000000" w:themeColor="text1"/>
          <w:w w:val="90"/>
          <w:lang w:val="fr-FR"/>
        </w:rPr>
        <w:t>0</w:t>
      </w:r>
      <w:r w:rsidR="004373F3">
        <w:rPr>
          <w:rFonts w:ascii="Sweet Sans Pro Light" w:hAnsi="Sweet Sans Pro Light" w:cs="Sweet Sans Pro Light"/>
          <w:color w:val="000000" w:themeColor="text1"/>
          <w:w w:val="90"/>
          <w:lang w:val="fr-FR"/>
        </w:rPr>
        <w:t>9</w:t>
      </w:r>
      <w:r w:rsidR="00485C61" w:rsidRPr="003166C5">
        <w:rPr>
          <w:rFonts w:ascii="Sweet Sans Pro Light" w:hAnsi="Sweet Sans Pro Light" w:cs="Sweet Sans Pro Light"/>
          <w:color w:val="000000" w:themeColor="text1"/>
          <w:w w:val="90"/>
          <w:lang w:val="fr-FR"/>
        </w:rPr>
        <w:t xml:space="preserve"> septembre</w:t>
      </w:r>
      <w:r w:rsidR="009E3DF2" w:rsidRPr="003166C5">
        <w:rPr>
          <w:rFonts w:ascii="Sweet Sans Pro Light" w:hAnsi="Sweet Sans Pro Light" w:cs="Sweet Sans Pro Light"/>
          <w:color w:val="000000" w:themeColor="text1"/>
          <w:w w:val="90"/>
          <w:lang w:val="fr-FR"/>
        </w:rPr>
        <w:t xml:space="preserve"> 2025</w:t>
      </w:r>
    </w:p>
    <w:p w14:paraId="6D7F4FBB" w14:textId="57A6C745" w:rsidR="001B334B" w:rsidRDefault="001B334B" w:rsidP="003166C5">
      <w:pPr>
        <w:pStyle w:val="Corpsdetexte"/>
        <w:spacing w:before="126"/>
        <w:ind w:right="68"/>
        <w:contextualSpacing/>
        <w:jc w:val="right"/>
        <w:rPr>
          <w:rFonts w:ascii="T3Font_1" w:eastAsiaTheme="minorHAnsi" w:hAnsi="T3Font_1" w:cs="T3Font_1"/>
          <w:color w:val="21514D"/>
          <w:sz w:val="26"/>
          <w:szCs w:val="26"/>
        </w:rPr>
      </w:pPr>
    </w:p>
    <w:p w14:paraId="567DF051" w14:textId="745FB60C" w:rsidR="00490748" w:rsidRPr="003166C5" w:rsidRDefault="001C2A4D" w:rsidP="00490748">
      <w:pPr>
        <w:ind w:right="-168"/>
        <w:rPr>
          <w:rFonts w:ascii="Sweet Sans Pro Light" w:hAnsi="Sweet Sans Pro Light" w:cs="Sweet Sans Pro Light"/>
          <w:b/>
          <w:bCs/>
          <w:color w:val="F54DD1"/>
          <w:sz w:val="28"/>
          <w:szCs w:val="28"/>
        </w:rPr>
      </w:pPr>
      <w:r>
        <w:rPr>
          <w:rFonts w:ascii="Sweet Sans Pro Light" w:hAnsi="Sweet Sans Pro Light" w:cs="Sweet Sans Pro Light"/>
          <w:b/>
          <w:bCs/>
          <w:noProof/>
          <w:color w:val="008080"/>
          <w:sz w:val="30"/>
          <w:szCs w:val="30"/>
          <w:u w:val="single"/>
        </w:rPr>
        <w:drawing>
          <wp:anchor distT="0" distB="0" distL="114300" distR="114300" simplePos="0" relativeHeight="251678208" behindDoc="1" locked="0" layoutInCell="1" allowOverlap="1" wp14:anchorId="2B362927" wp14:editId="2AA72D1F">
            <wp:simplePos x="0" y="0"/>
            <wp:positionH relativeFrom="margin">
              <wp:posOffset>32657</wp:posOffset>
            </wp:positionH>
            <wp:positionV relativeFrom="paragraph">
              <wp:posOffset>4990</wp:posOffset>
            </wp:positionV>
            <wp:extent cx="2547620" cy="3609975"/>
            <wp:effectExtent l="0" t="0" r="5080" b="9525"/>
            <wp:wrapTight wrapText="bothSides">
              <wp:wrapPolygon edited="0">
                <wp:start x="0" y="0"/>
                <wp:lineTo x="0" y="21543"/>
                <wp:lineTo x="21482" y="21543"/>
                <wp:lineTo x="21482" y="0"/>
                <wp:lineTo x="0" y="0"/>
              </wp:wrapPolygon>
            </wp:wrapTight>
            <wp:docPr id="1209505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0556" name="Image 120950556"/>
                    <pic:cNvPicPr/>
                  </pic:nvPicPr>
                  <pic:blipFill>
                    <a:blip r:embed="rId15">
                      <a:extLst>
                        <a:ext uri="{28A0092B-C50C-407E-A947-70E740481C1C}">
                          <a14:useLocalDpi xmlns:a14="http://schemas.microsoft.com/office/drawing/2010/main" val="0"/>
                        </a:ext>
                      </a:extLst>
                    </a:blip>
                    <a:stretch>
                      <a:fillRect/>
                    </a:stretch>
                  </pic:blipFill>
                  <pic:spPr>
                    <a:xfrm>
                      <a:off x="0" y="0"/>
                      <a:ext cx="2547620" cy="3609975"/>
                    </a:xfrm>
                    <a:prstGeom prst="rect">
                      <a:avLst/>
                    </a:prstGeom>
                  </pic:spPr>
                </pic:pic>
              </a:graphicData>
            </a:graphic>
            <wp14:sizeRelH relativeFrom="margin">
              <wp14:pctWidth>0</wp14:pctWidth>
            </wp14:sizeRelH>
            <wp14:sizeRelV relativeFrom="margin">
              <wp14:pctHeight>0</wp14:pctHeight>
            </wp14:sizeRelV>
          </wp:anchor>
        </w:drawing>
      </w:r>
      <w:r w:rsidR="00490748" w:rsidRPr="003166C5">
        <w:rPr>
          <w:rFonts w:ascii="Sweet Sans Pro Light" w:hAnsi="Sweet Sans Pro Light" w:cs="Sweet Sans Pro Light"/>
          <w:b/>
          <w:bCs/>
          <w:color w:val="F54DD1"/>
          <w:sz w:val="28"/>
          <w:szCs w:val="28"/>
        </w:rPr>
        <w:t>CONFERENCE GRAND PUBLIC</w:t>
      </w:r>
    </w:p>
    <w:p w14:paraId="5C73F822" w14:textId="04A1ABBA" w:rsidR="003166C5" w:rsidRPr="003166C5" w:rsidRDefault="003166C5" w:rsidP="00490748">
      <w:pPr>
        <w:ind w:right="-168"/>
        <w:rPr>
          <w:rFonts w:ascii="Sweet Sans Pro Light" w:hAnsi="Sweet Sans Pro Light" w:cs="Sweet Sans Pro Light"/>
          <w:b/>
          <w:bCs/>
          <w:color w:val="F54DD1"/>
          <w:sz w:val="28"/>
          <w:szCs w:val="28"/>
        </w:rPr>
      </w:pPr>
      <w:r w:rsidRPr="003166C5">
        <w:rPr>
          <w:rFonts w:ascii="Sweet Sans Pro Light" w:hAnsi="Sweet Sans Pro Light" w:cs="Sweet Sans Pro Light"/>
          <w:b/>
          <w:bCs/>
          <w:color w:val="F54DD1"/>
          <w:sz w:val="28"/>
          <w:szCs w:val="28"/>
        </w:rPr>
        <w:t>OCTOBRE ROSE</w:t>
      </w:r>
    </w:p>
    <w:p w14:paraId="789E1A47" w14:textId="0F0C4AFB" w:rsidR="00490748" w:rsidRPr="00490748" w:rsidRDefault="00490748" w:rsidP="00490748">
      <w:pPr>
        <w:ind w:right="-168"/>
        <w:rPr>
          <w:rFonts w:ascii="Sweet Sans Pro Light" w:hAnsi="Sweet Sans Pro Light" w:cs="Sweet Sans Pro Light"/>
          <w:b/>
          <w:bCs/>
          <w:color w:val="2D839C"/>
          <w:sz w:val="28"/>
          <w:szCs w:val="28"/>
        </w:rPr>
      </w:pPr>
    </w:p>
    <w:p w14:paraId="742631A4" w14:textId="01F94C64" w:rsidR="00485C61" w:rsidRDefault="009E3DF2" w:rsidP="00485C61">
      <w:pPr>
        <w:jc w:val="center"/>
        <w:rPr>
          <w:rFonts w:ascii="Calibri" w:hAnsi="Calibri" w:cs="Calibri"/>
          <w:b/>
          <w:bCs/>
          <w:i/>
          <w:color w:val="F54DD1"/>
          <w:sz w:val="32"/>
          <w:szCs w:val="40"/>
        </w:rPr>
      </w:pPr>
      <w:r w:rsidRPr="009E3DF2">
        <w:rPr>
          <w:rFonts w:ascii="Sweet Sans Pro Light" w:hAnsi="Sweet Sans Pro Light" w:cs="Sweet Sans Pro Light"/>
          <w:b/>
          <w:bCs/>
          <w:color w:val="2D839C"/>
          <w:sz w:val="28"/>
          <w:szCs w:val="28"/>
        </w:rPr>
        <w:t xml:space="preserve"> </w:t>
      </w:r>
      <w:bookmarkStart w:id="0" w:name="_Hlk172205240"/>
      <w:r w:rsidR="00485C61" w:rsidRPr="00BC706F">
        <w:rPr>
          <w:rFonts w:ascii="Calibri" w:hAnsi="Calibri" w:cs="Calibri"/>
          <w:b/>
          <w:bCs/>
          <w:i/>
          <w:color w:val="F54DD1"/>
          <w:sz w:val="32"/>
          <w:szCs w:val="40"/>
        </w:rPr>
        <w:t>« </w:t>
      </w:r>
      <w:r w:rsidR="00BF5A91">
        <w:rPr>
          <w:rFonts w:ascii="Calibri" w:hAnsi="Calibri" w:cs="Calibri"/>
          <w:b/>
          <w:bCs/>
          <w:i/>
          <w:color w:val="F54DD1"/>
          <w:sz w:val="32"/>
          <w:szCs w:val="40"/>
        </w:rPr>
        <w:t>Octobre rose et les cancers féminins</w:t>
      </w:r>
      <w:r w:rsidR="00485C61" w:rsidRPr="00BC706F">
        <w:rPr>
          <w:rFonts w:ascii="Calibri" w:hAnsi="Calibri" w:cs="Calibri"/>
          <w:b/>
          <w:bCs/>
          <w:i/>
          <w:color w:val="F54DD1"/>
          <w:sz w:val="32"/>
          <w:szCs w:val="40"/>
        </w:rPr>
        <w:t> »</w:t>
      </w:r>
      <w:bookmarkEnd w:id="0"/>
    </w:p>
    <w:p w14:paraId="784B6978" w14:textId="678D7886" w:rsidR="00485C61" w:rsidRDefault="00BF5A91" w:rsidP="00485C61">
      <w:pPr>
        <w:jc w:val="center"/>
        <w:rPr>
          <w:rFonts w:ascii="Calibri" w:hAnsi="Calibri" w:cs="Calibri"/>
          <w:b/>
          <w:bCs/>
          <w:i/>
          <w:color w:val="F54DD1"/>
          <w:sz w:val="32"/>
          <w:szCs w:val="40"/>
        </w:rPr>
      </w:pPr>
      <w:r>
        <w:rPr>
          <w:rFonts w:ascii="Calibri" w:hAnsi="Calibri" w:cs="Calibri"/>
          <w:b/>
          <w:bCs/>
          <w:i/>
          <w:color w:val="F54DD1"/>
          <w:sz w:val="32"/>
          <w:szCs w:val="40"/>
        </w:rPr>
        <w:t>Mardi 14</w:t>
      </w:r>
      <w:r w:rsidR="00485C61" w:rsidRPr="0093683F">
        <w:rPr>
          <w:rFonts w:ascii="Calibri" w:hAnsi="Calibri" w:cs="Calibri"/>
          <w:b/>
          <w:bCs/>
          <w:i/>
          <w:color w:val="F54DD1"/>
          <w:sz w:val="32"/>
          <w:szCs w:val="40"/>
        </w:rPr>
        <w:t xml:space="preserve"> octobre 2025 à </w:t>
      </w:r>
      <w:r>
        <w:rPr>
          <w:rFonts w:ascii="Calibri" w:hAnsi="Calibri" w:cs="Calibri"/>
          <w:b/>
          <w:bCs/>
          <w:i/>
          <w:color w:val="F54DD1"/>
          <w:sz w:val="32"/>
          <w:szCs w:val="40"/>
        </w:rPr>
        <w:t>Tours</w:t>
      </w:r>
      <w:r w:rsidR="00485C61">
        <w:rPr>
          <w:rFonts w:ascii="Calibri" w:hAnsi="Calibri" w:cs="Calibri"/>
          <w:b/>
          <w:bCs/>
          <w:i/>
          <w:color w:val="F54DD1"/>
          <w:sz w:val="32"/>
          <w:szCs w:val="40"/>
        </w:rPr>
        <w:t xml:space="preserve"> </w:t>
      </w:r>
    </w:p>
    <w:p w14:paraId="4F07869D" w14:textId="3CBF6F8D" w:rsidR="0069138B" w:rsidRPr="00AD3D2B" w:rsidRDefault="0069138B" w:rsidP="006F1DB4">
      <w:pPr>
        <w:jc w:val="center"/>
        <w:rPr>
          <w:rFonts w:ascii="Sweet Sans Pro Light" w:hAnsi="Sweet Sans Pro Light" w:cs="Sweet Sans Pro Light"/>
          <w:b/>
          <w:bCs/>
          <w:color w:val="2D839C"/>
          <w:sz w:val="30"/>
          <w:szCs w:val="30"/>
        </w:rPr>
      </w:pPr>
    </w:p>
    <w:p w14:paraId="79408D5B" w14:textId="431BF372" w:rsidR="004853B2" w:rsidRPr="00AD3D2B" w:rsidRDefault="004853B2" w:rsidP="001B334B">
      <w:pPr>
        <w:jc w:val="both"/>
        <w:rPr>
          <w:rFonts w:ascii="Sweet Sans Pro Light" w:hAnsi="Sweet Sans Pro Light" w:cs="Sweet Sans Pro Light"/>
          <w:b/>
          <w:bCs/>
          <w:color w:val="2D839C"/>
          <w:u w:val="single"/>
        </w:rPr>
      </w:pPr>
    </w:p>
    <w:p w14:paraId="3F30079E" w14:textId="09B567D7" w:rsidR="000C75BF" w:rsidRPr="003166C5" w:rsidRDefault="000C75BF" w:rsidP="00485C61">
      <w:pPr>
        <w:shd w:val="clear" w:color="auto" w:fill="FFFFFF"/>
        <w:jc w:val="both"/>
        <w:rPr>
          <w:rFonts w:ascii="Calibri" w:hAnsi="Calibri" w:cs="Calibri"/>
          <w:color w:val="000000" w:themeColor="text1"/>
          <w:sz w:val="22"/>
          <w:szCs w:val="22"/>
        </w:rPr>
      </w:pPr>
      <w:r w:rsidRPr="003166C5">
        <w:rPr>
          <w:rFonts w:ascii="Calibri" w:hAnsi="Calibri" w:cs="Calibri"/>
          <w:color w:val="000000" w:themeColor="text1"/>
          <w:sz w:val="22"/>
          <w:szCs w:val="22"/>
        </w:rPr>
        <w:t xml:space="preserve">Dans le cadre de </w:t>
      </w:r>
      <w:r w:rsidR="00842F30" w:rsidRPr="003166C5">
        <w:rPr>
          <w:rFonts w:ascii="Calibri" w:hAnsi="Calibri" w:cs="Calibri"/>
          <w:color w:val="000000" w:themeColor="text1"/>
          <w:sz w:val="22"/>
          <w:szCs w:val="22"/>
        </w:rPr>
        <w:t>la programmation des conférences de</w:t>
      </w:r>
      <w:r w:rsidRPr="003166C5">
        <w:rPr>
          <w:rFonts w:ascii="Calibri" w:hAnsi="Calibri" w:cs="Calibri"/>
          <w:color w:val="000000" w:themeColor="text1"/>
          <w:sz w:val="22"/>
          <w:szCs w:val="22"/>
        </w:rPr>
        <w:t xml:space="preserve"> l’Université du Temps Libre (UTL) de l’université de Tours</w:t>
      </w:r>
      <w:r w:rsidR="00842F30" w:rsidRPr="003166C5">
        <w:rPr>
          <w:rFonts w:ascii="Calibri" w:hAnsi="Calibri" w:cs="Calibri"/>
          <w:color w:val="000000" w:themeColor="text1"/>
          <w:sz w:val="22"/>
          <w:szCs w:val="22"/>
        </w:rPr>
        <w:t>,</w:t>
      </w:r>
      <w:r w:rsidRPr="003166C5">
        <w:rPr>
          <w:rFonts w:ascii="Calibri" w:hAnsi="Calibri" w:cs="Calibri"/>
          <w:color w:val="000000" w:themeColor="text1"/>
          <w:sz w:val="22"/>
          <w:szCs w:val="22"/>
        </w:rPr>
        <w:t xml:space="preserve"> le Cancéropôle Grand Ouest </w:t>
      </w:r>
      <w:r w:rsidR="00842F30" w:rsidRPr="003166C5">
        <w:rPr>
          <w:rFonts w:ascii="Calibri" w:hAnsi="Calibri" w:cs="Calibri"/>
          <w:color w:val="000000" w:themeColor="text1"/>
          <w:sz w:val="22"/>
          <w:szCs w:val="22"/>
        </w:rPr>
        <w:t>organise en partenariat</w:t>
      </w:r>
      <w:r w:rsidRPr="003166C5">
        <w:rPr>
          <w:rFonts w:ascii="Calibri" w:hAnsi="Calibri" w:cs="Calibri"/>
          <w:color w:val="000000" w:themeColor="text1"/>
          <w:sz w:val="22"/>
          <w:szCs w:val="22"/>
        </w:rPr>
        <w:t xml:space="preserve"> une </w:t>
      </w:r>
      <w:r w:rsidRPr="00BF5A91">
        <w:rPr>
          <w:rFonts w:ascii="Calibri" w:hAnsi="Calibri" w:cs="Calibri"/>
          <w:b/>
          <w:bCs/>
          <w:color w:val="000000" w:themeColor="text1"/>
          <w:sz w:val="22"/>
          <w:szCs w:val="22"/>
        </w:rPr>
        <w:t>conférence</w:t>
      </w:r>
      <w:r w:rsidR="00676FD9">
        <w:rPr>
          <w:rFonts w:ascii="Calibri" w:hAnsi="Calibri" w:cs="Calibri"/>
          <w:b/>
          <w:bCs/>
          <w:color w:val="000000" w:themeColor="text1"/>
          <w:sz w:val="22"/>
          <w:szCs w:val="22"/>
        </w:rPr>
        <w:t xml:space="preserve"> </w:t>
      </w:r>
      <w:r w:rsidR="00676FD9" w:rsidRPr="00BF5A91">
        <w:rPr>
          <w:rFonts w:ascii="Calibri" w:hAnsi="Calibri" w:cs="Calibri"/>
          <w:b/>
          <w:bCs/>
          <w:color w:val="000000" w:themeColor="text1"/>
          <w:sz w:val="22"/>
          <w:szCs w:val="22"/>
        </w:rPr>
        <w:t>sur « les cancers féminins »</w:t>
      </w:r>
      <w:r w:rsidRPr="00BF5A91">
        <w:rPr>
          <w:rFonts w:ascii="Calibri" w:hAnsi="Calibri" w:cs="Calibri"/>
          <w:b/>
          <w:bCs/>
          <w:color w:val="000000" w:themeColor="text1"/>
          <w:sz w:val="22"/>
          <w:szCs w:val="22"/>
        </w:rPr>
        <w:t>, l</w:t>
      </w:r>
      <w:r w:rsidR="00733A53" w:rsidRPr="00BF5A91">
        <w:rPr>
          <w:rFonts w:ascii="Calibri" w:hAnsi="Calibri" w:cs="Calibri"/>
          <w:b/>
          <w:bCs/>
          <w:color w:val="000000" w:themeColor="text1"/>
          <w:sz w:val="22"/>
          <w:szCs w:val="22"/>
        </w:rPr>
        <w:t xml:space="preserve">e mardi </w:t>
      </w:r>
      <w:r w:rsidR="00485C61" w:rsidRPr="00BF5A91">
        <w:rPr>
          <w:rFonts w:ascii="Calibri" w:hAnsi="Calibri" w:cs="Calibri"/>
          <w:b/>
          <w:bCs/>
          <w:color w:val="000000" w:themeColor="text1"/>
          <w:sz w:val="22"/>
          <w:szCs w:val="22"/>
        </w:rPr>
        <w:t>1</w:t>
      </w:r>
      <w:r w:rsidR="00BF5A91" w:rsidRPr="00BF5A91">
        <w:rPr>
          <w:rFonts w:ascii="Calibri" w:hAnsi="Calibri" w:cs="Calibri"/>
          <w:b/>
          <w:bCs/>
          <w:color w:val="000000" w:themeColor="text1"/>
          <w:sz w:val="22"/>
          <w:szCs w:val="22"/>
        </w:rPr>
        <w:t>4</w:t>
      </w:r>
      <w:r w:rsidR="00485C61" w:rsidRPr="00BF5A91">
        <w:rPr>
          <w:rFonts w:ascii="Calibri" w:hAnsi="Calibri" w:cs="Calibri"/>
          <w:b/>
          <w:bCs/>
          <w:color w:val="000000" w:themeColor="text1"/>
          <w:sz w:val="22"/>
          <w:szCs w:val="22"/>
        </w:rPr>
        <w:t xml:space="preserve"> octobre</w:t>
      </w:r>
      <w:r w:rsidR="009E3DF2" w:rsidRPr="00BF5A91">
        <w:rPr>
          <w:rFonts w:ascii="Calibri" w:hAnsi="Calibri" w:cs="Calibri"/>
          <w:b/>
          <w:bCs/>
          <w:color w:val="000000" w:themeColor="text1"/>
          <w:sz w:val="22"/>
          <w:szCs w:val="22"/>
        </w:rPr>
        <w:t xml:space="preserve"> 2025</w:t>
      </w:r>
      <w:r w:rsidR="008A1612" w:rsidRPr="00BF5A91">
        <w:rPr>
          <w:rFonts w:ascii="Calibri" w:hAnsi="Calibri" w:cs="Calibri"/>
          <w:b/>
          <w:bCs/>
          <w:color w:val="000000" w:themeColor="text1"/>
          <w:sz w:val="22"/>
          <w:szCs w:val="22"/>
        </w:rPr>
        <w:t xml:space="preserve">, </w:t>
      </w:r>
      <w:r w:rsidR="00485C61" w:rsidRPr="00BF5A91">
        <w:rPr>
          <w:rFonts w:ascii="Calibri" w:hAnsi="Calibri" w:cs="Calibri"/>
          <w:b/>
          <w:bCs/>
          <w:color w:val="000000" w:themeColor="text1"/>
          <w:sz w:val="22"/>
          <w:szCs w:val="22"/>
        </w:rPr>
        <w:t>dans le cadre</w:t>
      </w:r>
      <w:r w:rsidR="009E3DF2" w:rsidRPr="00BF5A91">
        <w:rPr>
          <w:rFonts w:ascii="Calibri" w:hAnsi="Calibri" w:cs="Calibri"/>
          <w:b/>
          <w:bCs/>
          <w:color w:val="000000" w:themeColor="text1"/>
          <w:sz w:val="22"/>
          <w:szCs w:val="22"/>
        </w:rPr>
        <w:t xml:space="preserve"> </w:t>
      </w:r>
      <w:r w:rsidR="00485C61" w:rsidRPr="00BF5A91">
        <w:rPr>
          <w:rFonts w:ascii="Calibri" w:hAnsi="Calibri" w:cs="Calibri"/>
          <w:b/>
          <w:bCs/>
          <w:color w:val="000000" w:themeColor="text1"/>
          <w:sz w:val="22"/>
          <w:szCs w:val="22"/>
        </w:rPr>
        <w:t>d'Octobre Rose, mois de sensibilisation aux cancers du sein</w:t>
      </w:r>
      <w:r w:rsidR="00676FD9">
        <w:rPr>
          <w:rFonts w:ascii="Calibri" w:hAnsi="Calibri" w:cs="Calibri"/>
          <w:b/>
          <w:bCs/>
          <w:color w:val="000000" w:themeColor="text1"/>
          <w:sz w:val="22"/>
          <w:szCs w:val="22"/>
        </w:rPr>
        <w:t>.</w:t>
      </w:r>
    </w:p>
    <w:p w14:paraId="1C50D7FF" w14:textId="621C2CF4" w:rsidR="00701898" w:rsidRPr="003166C5" w:rsidRDefault="00701898" w:rsidP="00441283">
      <w:pPr>
        <w:jc w:val="both"/>
        <w:rPr>
          <w:rFonts w:ascii="Sweet Sans Pro Light" w:hAnsi="Sweet Sans Pro Light" w:cs="Sweet Sans Pro Light"/>
          <w:color w:val="2D839C"/>
          <w:sz w:val="26"/>
          <w:szCs w:val="26"/>
        </w:rPr>
      </w:pPr>
    </w:p>
    <w:p w14:paraId="50526943" w14:textId="0DB503CE" w:rsidR="0097535B" w:rsidRPr="003166C5" w:rsidRDefault="000354B8" w:rsidP="003166C5">
      <w:pPr>
        <w:shd w:val="clear" w:color="auto" w:fill="FFFFFF"/>
        <w:jc w:val="both"/>
        <w:rPr>
          <w:rFonts w:ascii="Calibri" w:hAnsi="Calibri" w:cs="Calibri"/>
          <w:color w:val="000000" w:themeColor="text1"/>
          <w:sz w:val="22"/>
          <w:szCs w:val="22"/>
        </w:rPr>
      </w:pPr>
      <w:r w:rsidRPr="003166C5">
        <w:rPr>
          <w:rFonts w:ascii="Calibri" w:hAnsi="Calibri" w:cs="Calibri"/>
          <w:color w:val="000000" w:themeColor="text1"/>
          <w:sz w:val="22"/>
          <w:szCs w:val="22"/>
        </w:rPr>
        <w:t>Gratuite et o</w:t>
      </w:r>
      <w:r w:rsidR="00452427" w:rsidRPr="003166C5">
        <w:rPr>
          <w:rFonts w:ascii="Calibri" w:hAnsi="Calibri" w:cs="Calibri"/>
          <w:color w:val="000000" w:themeColor="text1"/>
          <w:sz w:val="22"/>
          <w:szCs w:val="22"/>
        </w:rPr>
        <w:t>uverte à tous</w:t>
      </w:r>
      <w:r w:rsidR="00441283" w:rsidRPr="003166C5">
        <w:rPr>
          <w:rFonts w:ascii="Calibri" w:hAnsi="Calibri" w:cs="Calibri"/>
          <w:color w:val="000000" w:themeColor="text1"/>
          <w:sz w:val="22"/>
          <w:szCs w:val="22"/>
        </w:rPr>
        <w:t>, elle sera</w:t>
      </w:r>
      <w:r w:rsidR="00452427" w:rsidRPr="003166C5">
        <w:rPr>
          <w:rFonts w:ascii="Calibri" w:hAnsi="Calibri" w:cs="Calibri"/>
          <w:color w:val="000000" w:themeColor="text1"/>
          <w:sz w:val="22"/>
          <w:szCs w:val="22"/>
        </w:rPr>
        <w:t xml:space="preserve"> présentée par</w:t>
      </w:r>
      <w:r w:rsidR="00051F29" w:rsidRPr="003166C5">
        <w:rPr>
          <w:rFonts w:ascii="Calibri" w:hAnsi="Calibri" w:cs="Calibri"/>
          <w:color w:val="000000" w:themeColor="text1"/>
          <w:sz w:val="22"/>
          <w:szCs w:val="22"/>
        </w:rPr>
        <w:t xml:space="preserve"> </w:t>
      </w:r>
      <w:r w:rsidR="00336B28" w:rsidRPr="003166C5">
        <w:rPr>
          <w:rFonts w:ascii="Calibri" w:hAnsi="Calibri" w:cs="Calibri"/>
          <w:color w:val="000000" w:themeColor="text1"/>
          <w:sz w:val="22"/>
          <w:szCs w:val="22"/>
        </w:rPr>
        <w:t xml:space="preserve">le </w:t>
      </w:r>
      <w:r w:rsidR="00336B28" w:rsidRPr="00BF5A91">
        <w:rPr>
          <w:rFonts w:ascii="Calibri" w:hAnsi="Calibri" w:cs="Calibri"/>
          <w:b/>
          <w:bCs/>
          <w:color w:val="000000" w:themeColor="text1"/>
          <w:sz w:val="22"/>
          <w:szCs w:val="22"/>
        </w:rPr>
        <w:t xml:space="preserve">Pr Lobna </w:t>
      </w:r>
      <w:proofErr w:type="spellStart"/>
      <w:r w:rsidR="00336B28" w:rsidRPr="00BF5A91">
        <w:rPr>
          <w:rFonts w:ascii="Calibri" w:hAnsi="Calibri" w:cs="Calibri"/>
          <w:b/>
          <w:bCs/>
          <w:color w:val="000000" w:themeColor="text1"/>
          <w:sz w:val="22"/>
          <w:szCs w:val="22"/>
        </w:rPr>
        <w:t>Ouldamer</w:t>
      </w:r>
      <w:proofErr w:type="spellEnd"/>
      <w:r w:rsidR="00BF5A91">
        <w:rPr>
          <w:rFonts w:ascii="Calibri" w:hAnsi="Calibri" w:cs="Calibri"/>
          <w:color w:val="000000" w:themeColor="text1"/>
          <w:sz w:val="22"/>
          <w:szCs w:val="22"/>
        </w:rPr>
        <w:t>,</w:t>
      </w:r>
      <w:r w:rsidR="00336B28" w:rsidRPr="003166C5">
        <w:rPr>
          <w:rFonts w:ascii="Calibri" w:hAnsi="Calibri" w:cs="Calibri"/>
          <w:color w:val="000000" w:themeColor="text1"/>
          <w:sz w:val="22"/>
          <w:szCs w:val="22"/>
        </w:rPr>
        <w:t xml:space="preserve"> PU-PH Gynécologie Obstétrique CHRU de TOURS</w:t>
      </w:r>
      <w:r w:rsidR="00BF5A91">
        <w:rPr>
          <w:rFonts w:ascii="Calibri" w:hAnsi="Calibri" w:cs="Calibri"/>
          <w:color w:val="000000" w:themeColor="text1"/>
          <w:sz w:val="22"/>
          <w:szCs w:val="22"/>
        </w:rPr>
        <w:t xml:space="preserve">, </w:t>
      </w:r>
      <w:r w:rsidR="00336B28" w:rsidRPr="003166C5">
        <w:rPr>
          <w:rFonts w:ascii="Calibri" w:hAnsi="Calibri" w:cs="Calibri"/>
          <w:color w:val="000000" w:themeColor="text1"/>
          <w:sz w:val="22"/>
          <w:szCs w:val="22"/>
        </w:rPr>
        <w:t xml:space="preserve">INSERM N2COx et le </w:t>
      </w:r>
      <w:r w:rsidR="00336B28" w:rsidRPr="00BF5A91">
        <w:rPr>
          <w:rFonts w:ascii="Calibri" w:hAnsi="Calibri" w:cs="Calibri"/>
          <w:b/>
          <w:bCs/>
          <w:color w:val="000000" w:themeColor="text1"/>
          <w:sz w:val="22"/>
          <w:szCs w:val="22"/>
        </w:rPr>
        <w:t xml:space="preserve">Pr Antoine </w:t>
      </w:r>
      <w:proofErr w:type="spellStart"/>
      <w:r w:rsidR="00336B28" w:rsidRPr="00BF5A91">
        <w:rPr>
          <w:rFonts w:ascii="Calibri" w:hAnsi="Calibri" w:cs="Calibri"/>
          <w:b/>
          <w:bCs/>
          <w:color w:val="000000" w:themeColor="text1"/>
          <w:sz w:val="22"/>
          <w:szCs w:val="22"/>
        </w:rPr>
        <w:t>Touzé</w:t>
      </w:r>
      <w:proofErr w:type="spellEnd"/>
      <w:r w:rsidR="00336B28" w:rsidRPr="003166C5">
        <w:rPr>
          <w:rFonts w:ascii="Calibri" w:hAnsi="Calibri" w:cs="Calibri"/>
          <w:color w:val="000000" w:themeColor="text1"/>
          <w:sz w:val="22"/>
          <w:szCs w:val="22"/>
        </w:rPr>
        <w:t xml:space="preserve">, IUT de Tours, UMR </w:t>
      </w:r>
      <w:proofErr w:type="spellStart"/>
      <w:r w:rsidR="00336B28" w:rsidRPr="003166C5">
        <w:rPr>
          <w:rFonts w:ascii="Calibri" w:hAnsi="Calibri" w:cs="Calibri"/>
          <w:color w:val="000000" w:themeColor="text1"/>
          <w:sz w:val="22"/>
          <w:szCs w:val="22"/>
        </w:rPr>
        <w:t>INRAe</w:t>
      </w:r>
      <w:proofErr w:type="spellEnd"/>
      <w:r w:rsidR="00336B28" w:rsidRPr="003166C5">
        <w:rPr>
          <w:rFonts w:ascii="Calibri" w:hAnsi="Calibri" w:cs="Calibri"/>
          <w:color w:val="000000" w:themeColor="text1"/>
          <w:sz w:val="22"/>
          <w:szCs w:val="22"/>
        </w:rPr>
        <w:t xml:space="preserve"> ISP.</w:t>
      </w:r>
    </w:p>
    <w:p w14:paraId="12BCC142" w14:textId="6B13043A" w:rsidR="009E3DF2" w:rsidRDefault="009E3DF2" w:rsidP="009E3DF2">
      <w:pPr>
        <w:tabs>
          <w:tab w:val="left" w:pos="6804"/>
        </w:tabs>
        <w:rPr>
          <w:i/>
          <w:iCs/>
        </w:rPr>
      </w:pPr>
    </w:p>
    <w:p w14:paraId="15D86432" w14:textId="266796A1" w:rsidR="00485C61" w:rsidRDefault="00485C61" w:rsidP="009E3DF2">
      <w:pPr>
        <w:tabs>
          <w:tab w:val="left" w:pos="6804"/>
        </w:tabs>
        <w:jc w:val="both"/>
        <w:rPr>
          <w:b/>
          <w:bCs/>
          <w:i/>
          <w:iCs/>
        </w:rPr>
      </w:pPr>
    </w:p>
    <w:p w14:paraId="37215810" w14:textId="75BC96D5" w:rsidR="00645D9E" w:rsidRDefault="00645D9E" w:rsidP="00645D9E">
      <w:pPr>
        <w:spacing w:after="160" w:line="259" w:lineRule="auto"/>
        <w:jc w:val="both"/>
        <w:rPr>
          <w:rFonts w:ascii="Calibri" w:eastAsiaTheme="minorHAnsi" w:hAnsi="Calibri" w:cs="Calibri"/>
          <w:color w:val="F54DD1"/>
          <w:sz w:val="20"/>
          <w:szCs w:val="28"/>
          <w:lang w:eastAsia="en-US"/>
        </w:rPr>
      </w:pPr>
      <w:r w:rsidRPr="00645D9E">
        <w:rPr>
          <w:rFonts w:ascii="Calibri" w:eastAsiaTheme="minorHAnsi" w:hAnsi="Calibri" w:cs="Calibri"/>
          <w:color w:val="F54DD1"/>
          <w:sz w:val="20"/>
          <w:szCs w:val="28"/>
          <w:lang w:eastAsia="en-US"/>
        </w:rPr>
        <w:t xml:space="preserve">Chaque année en France, près de 190 000 femmes </w:t>
      </w:r>
      <w:proofErr w:type="gramStart"/>
      <w:r w:rsidRPr="00645D9E">
        <w:rPr>
          <w:rFonts w:ascii="Calibri" w:eastAsiaTheme="minorHAnsi" w:hAnsi="Calibri" w:cs="Calibri"/>
          <w:color w:val="F54DD1"/>
          <w:sz w:val="20"/>
          <w:szCs w:val="28"/>
          <w:lang w:eastAsia="en-US"/>
        </w:rPr>
        <w:t>découvrent</w:t>
      </w:r>
      <w:proofErr w:type="gramEnd"/>
      <w:r w:rsidRPr="00645D9E">
        <w:rPr>
          <w:rFonts w:ascii="Calibri" w:eastAsiaTheme="minorHAnsi" w:hAnsi="Calibri" w:cs="Calibri"/>
          <w:color w:val="F54DD1"/>
          <w:sz w:val="20"/>
          <w:szCs w:val="28"/>
          <w:lang w:eastAsia="en-US"/>
        </w:rPr>
        <w:t xml:space="preserve"> qu’elles sont touchées par un cancer, selon </w:t>
      </w:r>
      <w:hyperlink r:id="rId16" w:history="1">
        <w:r w:rsidRPr="00645D9E">
          <w:rPr>
            <w:rFonts w:ascii="Calibri" w:eastAsiaTheme="minorHAnsi" w:hAnsi="Calibri" w:cs="Calibri"/>
            <w:color w:val="F54DD1"/>
            <w:sz w:val="20"/>
            <w:szCs w:val="28"/>
            <w:u w:val="single"/>
            <w:lang w:eastAsia="en-US"/>
          </w:rPr>
          <w:t>les chiffres de l’Institut national du cancer (Inca)</w:t>
        </w:r>
      </w:hyperlink>
      <w:r w:rsidR="000C246A">
        <w:rPr>
          <w:rFonts w:ascii="Calibri" w:eastAsiaTheme="minorHAnsi" w:hAnsi="Calibri" w:cs="Calibri"/>
          <w:color w:val="F54DD1"/>
          <w:sz w:val="20"/>
          <w:szCs w:val="28"/>
          <w:u w:val="single"/>
          <w:lang w:eastAsia="en-US"/>
        </w:rPr>
        <w:t>,</w:t>
      </w:r>
      <w:r w:rsidR="000C246A" w:rsidRPr="000C246A">
        <w:rPr>
          <w:rFonts w:ascii="Calibri" w:eastAsiaTheme="minorHAnsi" w:hAnsi="Calibri" w:cs="Calibri"/>
          <w:color w:val="F54DD1"/>
          <w:sz w:val="20"/>
          <w:szCs w:val="28"/>
          <w:lang w:eastAsia="en-US"/>
        </w:rPr>
        <w:t xml:space="preserve"> </w:t>
      </w:r>
      <w:r w:rsidR="000C246A" w:rsidRPr="00645D9E">
        <w:rPr>
          <w:rFonts w:ascii="Calibri" w:eastAsiaTheme="minorHAnsi" w:hAnsi="Calibri" w:cs="Calibri"/>
          <w:color w:val="F54DD1"/>
          <w:sz w:val="20"/>
          <w:szCs w:val="28"/>
          <w:lang w:eastAsia="en-US"/>
        </w:rPr>
        <w:t>en particulier le cancer du sein, qui reste le plus fréquent.</w:t>
      </w:r>
      <w:r w:rsidRPr="00645D9E">
        <w:rPr>
          <w:rFonts w:ascii="Calibri" w:eastAsiaTheme="minorHAnsi" w:hAnsi="Calibri" w:cs="Calibri"/>
          <w:color w:val="F54DD1"/>
          <w:sz w:val="20"/>
          <w:szCs w:val="28"/>
          <w:lang w:eastAsia="en-US"/>
        </w:rPr>
        <w:t xml:space="preserve"> Parmi ces milliers de tumeurs détectées, certaines ont la particularité de toucher exclusivement ou quasi-exclusivement des femmes</w:t>
      </w:r>
      <w:r>
        <w:rPr>
          <w:rFonts w:ascii="Calibri" w:eastAsiaTheme="minorHAnsi" w:hAnsi="Calibri" w:cs="Calibri"/>
          <w:color w:val="F54DD1"/>
          <w:sz w:val="20"/>
          <w:szCs w:val="28"/>
          <w:lang w:eastAsia="en-US"/>
        </w:rPr>
        <w:t xml:space="preserve">. </w:t>
      </w:r>
    </w:p>
    <w:p w14:paraId="277E0C7F" w14:textId="23F8B6FA" w:rsidR="00645D9E" w:rsidRPr="00645D9E" w:rsidRDefault="00645D9E" w:rsidP="00645D9E">
      <w:pPr>
        <w:spacing w:after="160" w:line="259" w:lineRule="auto"/>
        <w:jc w:val="both"/>
        <w:rPr>
          <w:rFonts w:ascii="Calibri" w:eastAsiaTheme="minorHAnsi" w:hAnsi="Calibri" w:cs="Calibri"/>
          <w:color w:val="F54DD1"/>
          <w:sz w:val="20"/>
          <w:szCs w:val="28"/>
          <w:lang w:eastAsia="en-US"/>
        </w:rPr>
      </w:pPr>
      <w:r w:rsidRPr="00645D9E">
        <w:rPr>
          <w:rFonts w:ascii="Calibri" w:eastAsiaTheme="minorHAnsi" w:hAnsi="Calibri" w:cs="Calibri"/>
          <w:color w:val="F54DD1"/>
          <w:sz w:val="20"/>
          <w:szCs w:val="28"/>
          <w:lang w:eastAsia="en-US"/>
        </w:rPr>
        <w:t>Mais grâce aux avancées médicales, à la recherche, et surtout au dépistage précoce, les chances de guérison n’ont jamais été aussi importantes.</w:t>
      </w:r>
    </w:p>
    <w:p w14:paraId="5069D54F" w14:textId="0BBC2A9B" w:rsidR="00645D9E" w:rsidRDefault="000C246A" w:rsidP="003166C5">
      <w:pPr>
        <w:spacing w:after="160" w:line="259" w:lineRule="auto"/>
        <w:jc w:val="both"/>
        <w:rPr>
          <w:rFonts w:ascii="Sweet Sans Pro Light" w:hAnsi="Sweet Sans Pro Light" w:cs="Sweet Sans Pro Light"/>
          <w:b/>
          <w:bCs/>
          <w:i/>
          <w:iCs/>
          <w:color w:val="2F3E47"/>
          <w:sz w:val="26"/>
          <w:szCs w:val="26"/>
          <w:bdr w:val="none" w:sz="0" w:space="0" w:color="auto" w:frame="1"/>
        </w:rPr>
      </w:pPr>
      <w:r>
        <w:rPr>
          <w:rFonts w:ascii="Calibri" w:eastAsiaTheme="minorHAnsi" w:hAnsi="Calibri" w:cs="Calibri"/>
          <w:color w:val="F54DD1"/>
          <w:sz w:val="20"/>
          <w:szCs w:val="28"/>
          <w:lang w:eastAsia="en-US"/>
        </w:rPr>
        <w:t>Lors de cette conférence, les deux intervenants aborderont l</w:t>
      </w:r>
      <w:r w:rsidR="00645D9E" w:rsidRPr="00645D9E">
        <w:rPr>
          <w:rFonts w:ascii="Calibri" w:eastAsiaTheme="minorHAnsi" w:hAnsi="Calibri" w:cs="Calibri"/>
          <w:color w:val="F54DD1"/>
          <w:sz w:val="20"/>
          <w:szCs w:val="28"/>
          <w:lang w:eastAsia="en-US"/>
        </w:rPr>
        <w:t xml:space="preserve">es principaux cancers féminins, </w:t>
      </w:r>
      <w:r>
        <w:rPr>
          <w:rFonts w:ascii="Calibri" w:eastAsiaTheme="minorHAnsi" w:hAnsi="Calibri" w:cs="Calibri"/>
          <w:color w:val="F54DD1"/>
          <w:sz w:val="20"/>
          <w:szCs w:val="28"/>
          <w:lang w:eastAsia="en-US"/>
        </w:rPr>
        <w:t>l</w:t>
      </w:r>
      <w:r w:rsidR="00645D9E" w:rsidRPr="00645D9E">
        <w:rPr>
          <w:rFonts w:ascii="Calibri" w:eastAsiaTheme="minorHAnsi" w:hAnsi="Calibri" w:cs="Calibri"/>
          <w:color w:val="F54DD1"/>
          <w:sz w:val="20"/>
          <w:szCs w:val="28"/>
          <w:lang w:eastAsia="en-US"/>
        </w:rPr>
        <w:t xml:space="preserve">es facteurs de risque, </w:t>
      </w:r>
      <w:r>
        <w:rPr>
          <w:rFonts w:ascii="Calibri" w:eastAsiaTheme="minorHAnsi" w:hAnsi="Calibri" w:cs="Calibri"/>
          <w:color w:val="F54DD1"/>
          <w:sz w:val="20"/>
          <w:szCs w:val="28"/>
          <w:lang w:eastAsia="en-US"/>
        </w:rPr>
        <w:t>l</w:t>
      </w:r>
      <w:r w:rsidR="00645D9E" w:rsidRPr="00645D9E">
        <w:rPr>
          <w:rFonts w:ascii="Calibri" w:eastAsiaTheme="minorHAnsi" w:hAnsi="Calibri" w:cs="Calibri"/>
          <w:color w:val="F54DD1"/>
          <w:sz w:val="20"/>
          <w:szCs w:val="28"/>
          <w:lang w:eastAsia="en-US"/>
        </w:rPr>
        <w:t xml:space="preserve">es moyens de prévention et </w:t>
      </w:r>
      <w:r>
        <w:rPr>
          <w:rFonts w:ascii="Calibri" w:eastAsiaTheme="minorHAnsi" w:hAnsi="Calibri" w:cs="Calibri"/>
          <w:color w:val="F54DD1"/>
          <w:sz w:val="20"/>
          <w:szCs w:val="28"/>
          <w:lang w:eastAsia="en-US"/>
        </w:rPr>
        <w:t>le</w:t>
      </w:r>
      <w:r w:rsidR="00645D9E" w:rsidRPr="00645D9E">
        <w:rPr>
          <w:rFonts w:ascii="Calibri" w:eastAsiaTheme="minorHAnsi" w:hAnsi="Calibri" w:cs="Calibri"/>
          <w:color w:val="F54DD1"/>
          <w:sz w:val="20"/>
          <w:szCs w:val="28"/>
          <w:lang w:eastAsia="en-US"/>
        </w:rPr>
        <w:t xml:space="preserve"> rôle crucial du dépistage</w:t>
      </w:r>
      <w:r w:rsidR="003166C5">
        <w:rPr>
          <w:rFonts w:ascii="Calibri" w:eastAsiaTheme="minorHAnsi" w:hAnsi="Calibri" w:cs="Calibri"/>
          <w:color w:val="F54DD1"/>
          <w:sz w:val="20"/>
          <w:szCs w:val="28"/>
          <w:lang w:eastAsia="en-US"/>
        </w:rPr>
        <w:t> :</w:t>
      </w:r>
    </w:p>
    <w:p w14:paraId="36C2B3EB" w14:textId="25DFBCE5" w:rsidR="00485C61" w:rsidRPr="003166C5" w:rsidRDefault="00485C61" w:rsidP="003166C5">
      <w:pPr>
        <w:jc w:val="center"/>
        <w:rPr>
          <w:rFonts w:ascii="Calibri" w:eastAsiaTheme="minorHAnsi" w:hAnsi="Calibri" w:cs="Calibri"/>
          <w:b/>
          <w:bCs/>
          <w:color w:val="F54DD1"/>
          <w:sz w:val="20"/>
          <w:szCs w:val="28"/>
          <w:lang w:eastAsia="en-US"/>
        </w:rPr>
      </w:pPr>
      <w:r w:rsidRPr="003166C5">
        <w:rPr>
          <w:rFonts w:ascii="Calibri" w:eastAsiaTheme="minorHAnsi" w:hAnsi="Calibri" w:cs="Calibri"/>
          <w:b/>
          <w:bCs/>
          <w:color w:val="F54DD1"/>
          <w:sz w:val="20"/>
          <w:szCs w:val="28"/>
          <w:lang w:eastAsia="en-US"/>
        </w:rPr>
        <w:t>"De la Recherche au Quotidien : Mieux Comprendre les Cancers Féminins"</w:t>
      </w:r>
    </w:p>
    <w:p w14:paraId="114CD2E2" w14:textId="019978EE" w:rsidR="00485C61" w:rsidRPr="003166C5" w:rsidRDefault="00485C61" w:rsidP="003166C5">
      <w:pPr>
        <w:jc w:val="center"/>
        <w:rPr>
          <w:rFonts w:ascii="Calibri" w:eastAsiaTheme="minorHAnsi" w:hAnsi="Calibri" w:cs="Calibri"/>
          <w:b/>
          <w:bCs/>
          <w:color w:val="F54DD1"/>
          <w:sz w:val="20"/>
          <w:szCs w:val="28"/>
          <w:lang w:eastAsia="en-US"/>
        </w:rPr>
      </w:pPr>
      <w:proofErr w:type="gramStart"/>
      <w:r w:rsidRPr="003166C5">
        <w:rPr>
          <w:rFonts w:ascii="Calibri" w:eastAsiaTheme="minorHAnsi" w:hAnsi="Calibri" w:cs="Calibri"/>
          <w:b/>
          <w:bCs/>
          <w:color w:val="F54DD1"/>
          <w:sz w:val="20"/>
          <w:szCs w:val="28"/>
          <w:lang w:eastAsia="en-US"/>
        </w:rPr>
        <w:t>par</w:t>
      </w:r>
      <w:proofErr w:type="gramEnd"/>
      <w:r w:rsidRPr="003166C5">
        <w:rPr>
          <w:rFonts w:ascii="Calibri" w:eastAsiaTheme="minorHAnsi" w:hAnsi="Calibri" w:cs="Calibri"/>
          <w:b/>
          <w:bCs/>
          <w:color w:val="F54DD1"/>
          <w:sz w:val="20"/>
          <w:szCs w:val="28"/>
          <w:lang w:eastAsia="en-US"/>
        </w:rPr>
        <w:t xml:space="preserve"> le Pr Lobna </w:t>
      </w:r>
      <w:proofErr w:type="spellStart"/>
      <w:r w:rsidRPr="003166C5">
        <w:rPr>
          <w:rFonts w:ascii="Calibri" w:eastAsiaTheme="minorHAnsi" w:hAnsi="Calibri" w:cs="Calibri"/>
          <w:b/>
          <w:bCs/>
          <w:color w:val="F54DD1"/>
          <w:sz w:val="20"/>
          <w:szCs w:val="28"/>
          <w:lang w:eastAsia="en-US"/>
        </w:rPr>
        <w:t>Ouldamer</w:t>
      </w:r>
      <w:proofErr w:type="spellEnd"/>
      <w:r w:rsidRPr="003166C5">
        <w:rPr>
          <w:rFonts w:ascii="Calibri" w:eastAsiaTheme="minorHAnsi" w:hAnsi="Calibri" w:cs="Calibri"/>
          <w:b/>
          <w:bCs/>
          <w:color w:val="F54DD1"/>
          <w:sz w:val="20"/>
          <w:szCs w:val="28"/>
          <w:lang w:eastAsia="en-US"/>
        </w:rPr>
        <w:t xml:space="preserve"> PU-PH Gynécologie Obstétrique CHRU de TOURS. INSERM N2COx</w:t>
      </w:r>
    </w:p>
    <w:p w14:paraId="4B42DA14" w14:textId="1551A4EB" w:rsidR="00485C61" w:rsidRPr="003166C5" w:rsidRDefault="00485C61" w:rsidP="003166C5">
      <w:pPr>
        <w:jc w:val="center"/>
        <w:rPr>
          <w:rFonts w:ascii="Calibri" w:eastAsiaTheme="minorHAnsi" w:hAnsi="Calibri" w:cs="Calibri"/>
          <w:b/>
          <w:bCs/>
          <w:color w:val="F54DD1"/>
          <w:sz w:val="20"/>
          <w:szCs w:val="28"/>
          <w:lang w:eastAsia="en-US"/>
        </w:rPr>
      </w:pPr>
    </w:p>
    <w:p w14:paraId="666494D1" w14:textId="47928254" w:rsidR="00485C61" w:rsidRPr="003166C5" w:rsidRDefault="00485C61" w:rsidP="003166C5">
      <w:pPr>
        <w:jc w:val="center"/>
        <w:rPr>
          <w:rFonts w:ascii="Calibri" w:eastAsiaTheme="minorHAnsi" w:hAnsi="Calibri" w:cs="Calibri"/>
          <w:b/>
          <w:bCs/>
          <w:color w:val="F54DD1"/>
          <w:sz w:val="20"/>
          <w:szCs w:val="28"/>
          <w:lang w:eastAsia="en-US"/>
        </w:rPr>
      </w:pPr>
      <w:r w:rsidRPr="003166C5">
        <w:rPr>
          <w:rFonts w:ascii="Calibri" w:eastAsiaTheme="minorHAnsi" w:hAnsi="Calibri" w:cs="Calibri"/>
          <w:b/>
          <w:bCs/>
          <w:color w:val="F54DD1"/>
          <w:sz w:val="20"/>
          <w:szCs w:val="28"/>
          <w:lang w:eastAsia="en-US"/>
        </w:rPr>
        <w:t>"Vaccination anti-HPV, du rêve à la réalité"</w:t>
      </w:r>
    </w:p>
    <w:p w14:paraId="5EB51106" w14:textId="667D0CE5" w:rsidR="00485C61" w:rsidRPr="003166C5" w:rsidRDefault="00485C61" w:rsidP="003166C5">
      <w:pPr>
        <w:jc w:val="center"/>
        <w:rPr>
          <w:rFonts w:ascii="Calibri" w:eastAsiaTheme="minorHAnsi" w:hAnsi="Calibri" w:cs="Calibri"/>
          <w:b/>
          <w:bCs/>
          <w:color w:val="F54DD1"/>
          <w:sz w:val="20"/>
          <w:szCs w:val="28"/>
          <w:lang w:eastAsia="en-US"/>
        </w:rPr>
      </w:pPr>
      <w:proofErr w:type="gramStart"/>
      <w:r w:rsidRPr="003166C5">
        <w:rPr>
          <w:rFonts w:ascii="Calibri" w:eastAsiaTheme="minorHAnsi" w:hAnsi="Calibri" w:cs="Calibri"/>
          <w:b/>
          <w:bCs/>
          <w:color w:val="F54DD1"/>
          <w:sz w:val="20"/>
          <w:szCs w:val="28"/>
          <w:lang w:eastAsia="en-US"/>
        </w:rPr>
        <w:t>par</w:t>
      </w:r>
      <w:proofErr w:type="gramEnd"/>
      <w:r w:rsidRPr="003166C5">
        <w:rPr>
          <w:rFonts w:ascii="Calibri" w:eastAsiaTheme="minorHAnsi" w:hAnsi="Calibri" w:cs="Calibri"/>
          <w:b/>
          <w:bCs/>
          <w:color w:val="F54DD1"/>
          <w:sz w:val="20"/>
          <w:szCs w:val="28"/>
          <w:lang w:eastAsia="en-US"/>
        </w:rPr>
        <w:t xml:space="preserve"> le Pr Antoine </w:t>
      </w:r>
      <w:proofErr w:type="spellStart"/>
      <w:r w:rsidRPr="003166C5">
        <w:rPr>
          <w:rFonts w:ascii="Calibri" w:eastAsiaTheme="minorHAnsi" w:hAnsi="Calibri" w:cs="Calibri"/>
          <w:b/>
          <w:bCs/>
          <w:color w:val="F54DD1"/>
          <w:sz w:val="20"/>
          <w:szCs w:val="28"/>
          <w:lang w:eastAsia="en-US"/>
        </w:rPr>
        <w:t>Touzé</w:t>
      </w:r>
      <w:proofErr w:type="spellEnd"/>
      <w:r w:rsidRPr="003166C5">
        <w:rPr>
          <w:rFonts w:ascii="Calibri" w:eastAsiaTheme="minorHAnsi" w:hAnsi="Calibri" w:cs="Calibri"/>
          <w:b/>
          <w:bCs/>
          <w:color w:val="F54DD1"/>
          <w:sz w:val="20"/>
          <w:szCs w:val="28"/>
          <w:lang w:eastAsia="en-US"/>
        </w:rPr>
        <w:t xml:space="preserve">, IUT de Tours, UMR </w:t>
      </w:r>
      <w:proofErr w:type="spellStart"/>
      <w:r w:rsidRPr="003166C5">
        <w:rPr>
          <w:rFonts w:ascii="Calibri" w:eastAsiaTheme="minorHAnsi" w:hAnsi="Calibri" w:cs="Calibri"/>
          <w:b/>
          <w:bCs/>
          <w:color w:val="F54DD1"/>
          <w:sz w:val="20"/>
          <w:szCs w:val="28"/>
          <w:lang w:eastAsia="en-US"/>
        </w:rPr>
        <w:t>INRAe</w:t>
      </w:r>
      <w:proofErr w:type="spellEnd"/>
      <w:r w:rsidRPr="003166C5">
        <w:rPr>
          <w:rFonts w:ascii="Calibri" w:eastAsiaTheme="minorHAnsi" w:hAnsi="Calibri" w:cs="Calibri"/>
          <w:b/>
          <w:bCs/>
          <w:color w:val="F54DD1"/>
          <w:sz w:val="20"/>
          <w:szCs w:val="28"/>
          <w:lang w:eastAsia="en-US"/>
        </w:rPr>
        <w:t xml:space="preserve"> ISP</w:t>
      </w:r>
    </w:p>
    <w:p w14:paraId="3E5150F8" w14:textId="47695C60" w:rsidR="00490748" w:rsidRDefault="00490748" w:rsidP="001A3BF6">
      <w:pPr>
        <w:pStyle w:val="NormalWeb"/>
        <w:spacing w:before="0" w:beforeAutospacing="0" w:after="0" w:afterAutospacing="0" w:line="288" w:lineRule="auto"/>
        <w:jc w:val="both"/>
        <w:textAlignment w:val="baseline"/>
        <w:rPr>
          <w:rFonts w:ascii="Sweet Sans Pro Light" w:hAnsi="Sweet Sans Pro Light" w:cs="Sweet Sans Pro Light"/>
          <w:b/>
          <w:bCs/>
          <w:i/>
          <w:iCs/>
          <w:color w:val="2F3E47"/>
          <w:sz w:val="26"/>
          <w:szCs w:val="26"/>
          <w:bdr w:val="none" w:sz="0" w:space="0" w:color="auto" w:frame="1"/>
        </w:rPr>
      </w:pPr>
    </w:p>
    <w:p w14:paraId="33D66860" w14:textId="3D921D96" w:rsidR="00485C61" w:rsidRDefault="00485C61" w:rsidP="00A57335">
      <w:pPr>
        <w:rPr>
          <w:rFonts w:ascii="Sweet Sans Pro Light" w:hAnsi="Sweet Sans Pro Light" w:cs="Sweet Sans Pro Light"/>
          <w:b/>
          <w:bCs/>
          <w:smallCaps/>
          <w:color w:val="2D839C"/>
          <w:sz w:val="28"/>
          <w:szCs w:val="28"/>
        </w:rPr>
      </w:pPr>
    </w:p>
    <w:p w14:paraId="44ED2D1E" w14:textId="6E9A630A" w:rsidR="00441283" w:rsidRDefault="008451F6" w:rsidP="00A57335">
      <w:pPr>
        <w:rPr>
          <w:rFonts w:ascii="Sweet Sans Pro Light" w:hAnsi="Sweet Sans Pro Light" w:cs="Sweet Sans Pro Light"/>
          <w:b/>
          <w:bCs/>
          <w:smallCaps/>
          <w:color w:val="2D839C"/>
          <w:sz w:val="28"/>
          <w:szCs w:val="28"/>
        </w:rPr>
      </w:pPr>
      <w:r w:rsidRPr="00AD3D2B">
        <w:rPr>
          <w:rFonts w:ascii="Sweet Sans Pro Light" w:hAnsi="Sweet Sans Pro Light" w:cs="Sweet Sans Pro Light"/>
          <w:b/>
          <w:bCs/>
          <w:smallCaps/>
          <w:color w:val="2D839C"/>
          <w:sz w:val="28"/>
          <w:szCs w:val="28"/>
        </w:rPr>
        <w:t>I</w:t>
      </w:r>
      <w:r w:rsidR="00A57335" w:rsidRPr="00AD3D2B">
        <w:rPr>
          <w:rFonts w:ascii="Sweet Sans Pro Light" w:hAnsi="Sweet Sans Pro Light" w:cs="Sweet Sans Pro Light"/>
          <w:b/>
          <w:bCs/>
          <w:smallCaps/>
          <w:color w:val="2D839C"/>
          <w:sz w:val="28"/>
          <w:szCs w:val="28"/>
        </w:rPr>
        <w:t>ntervenant</w:t>
      </w:r>
      <w:r w:rsidR="009E3DF2">
        <w:rPr>
          <w:rFonts w:ascii="Sweet Sans Pro Light" w:hAnsi="Sweet Sans Pro Light" w:cs="Sweet Sans Pro Light"/>
          <w:b/>
          <w:bCs/>
          <w:smallCaps/>
          <w:color w:val="2D839C"/>
          <w:sz w:val="28"/>
          <w:szCs w:val="28"/>
        </w:rPr>
        <w:t>s</w:t>
      </w:r>
    </w:p>
    <w:p w14:paraId="3B4C4AAD" w14:textId="3F508273" w:rsidR="00CA43E3" w:rsidRDefault="00CA43E3" w:rsidP="00A57335">
      <w:pPr>
        <w:rPr>
          <w:rFonts w:ascii="Sweet Sans Pro Light" w:hAnsi="Sweet Sans Pro Light" w:cs="Sweet Sans Pro Light"/>
          <w:b/>
          <w:bCs/>
          <w:smallCaps/>
          <w:color w:val="2D839C"/>
          <w:sz w:val="28"/>
          <w:szCs w:val="28"/>
        </w:rPr>
      </w:pPr>
    </w:p>
    <w:p w14:paraId="45A222E1" w14:textId="0EA93ACA" w:rsidR="00CF5344" w:rsidRPr="008E402D" w:rsidRDefault="00CF5344" w:rsidP="00CF5344">
      <w:pPr>
        <w:rPr>
          <w:rFonts w:ascii="Calibri" w:eastAsia="Calibri" w:hAnsi="Calibri"/>
          <w:b/>
          <w:sz w:val="22"/>
          <w:szCs w:val="22"/>
          <w:lang w:eastAsia="ar-SA"/>
        </w:rPr>
      </w:pPr>
      <w:r>
        <w:rPr>
          <w:noProof/>
          <w14:ligatures w14:val="standardContextual"/>
        </w:rPr>
        <w:drawing>
          <wp:anchor distT="0" distB="0" distL="114300" distR="114300" simplePos="0" relativeHeight="251676160" behindDoc="1" locked="0" layoutInCell="1" allowOverlap="1" wp14:anchorId="37492511" wp14:editId="2B82480B">
            <wp:simplePos x="0" y="0"/>
            <wp:positionH relativeFrom="margin">
              <wp:align>left</wp:align>
            </wp:positionH>
            <wp:positionV relativeFrom="paragraph">
              <wp:posOffset>5171</wp:posOffset>
            </wp:positionV>
            <wp:extent cx="663575" cy="868680"/>
            <wp:effectExtent l="0" t="0" r="3175" b="7620"/>
            <wp:wrapTight wrapText="bothSides">
              <wp:wrapPolygon edited="0">
                <wp:start x="0" y="0"/>
                <wp:lineTo x="0" y="21316"/>
                <wp:lineTo x="21083" y="21316"/>
                <wp:lineTo x="21083" y="0"/>
                <wp:lineTo x="0" y="0"/>
              </wp:wrapPolygon>
            </wp:wrapTight>
            <wp:docPr id="2048066457" name="Image 1" descr="Une image contenant Visage humain, personne, lunettes,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66457" name="Image 1" descr="Une image contenant Visage humain, personne, lunettes, habits&#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3575" cy="868680"/>
                    </a:xfrm>
                    <a:prstGeom prst="rect">
                      <a:avLst/>
                    </a:prstGeom>
                  </pic:spPr>
                </pic:pic>
              </a:graphicData>
            </a:graphic>
            <wp14:sizeRelH relativeFrom="margin">
              <wp14:pctWidth>0</wp14:pctWidth>
            </wp14:sizeRelH>
            <wp14:sizeRelV relativeFrom="margin">
              <wp14:pctHeight>0</wp14:pctHeight>
            </wp14:sizeRelV>
          </wp:anchor>
        </w:drawing>
      </w:r>
      <w:r w:rsidRPr="008E402D">
        <w:rPr>
          <w:rFonts w:ascii="Calibri" w:eastAsia="Calibri" w:hAnsi="Calibri"/>
          <w:b/>
          <w:sz w:val="22"/>
          <w:szCs w:val="22"/>
          <w:lang w:eastAsia="ar-SA"/>
        </w:rPr>
        <w:t xml:space="preserve">Pr Lobna </w:t>
      </w:r>
      <w:proofErr w:type="spellStart"/>
      <w:r w:rsidRPr="008E402D">
        <w:rPr>
          <w:rFonts w:ascii="Calibri" w:eastAsia="Calibri" w:hAnsi="Calibri"/>
          <w:b/>
          <w:sz w:val="22"/>
          <w:szCs w:val="22"/>
          <w:lang w:eastAsia="ar-SA"/>
        </w:rPr>
        <w:t>Ouldamer</w:t>
      </w:r>
      <w:proofErr w:type="spellEnd"/>
      <w:r w:rsidRPr="008E402D">
        <w:rPr>
          <w:rFonts w:ascii="Calibri" w:eastAsia="Calibri" w:hAnsi="Calibri"/>
          <w:b/>
          <w:sz w:val="22"/>
          <w:szCs w:val="22"/>
          <w:lang w:eastAsia="ar-SA"/>
        </w:rPr>
        <w:t xml:space="preserve"> </w:t>
      </w:r>
    </w:p>
    <w:p w14:paraId="21FC5E98" w14:textId="6270F75D" w:rsidR="00CF5344" w:rsidRPr="00CF5344" w:rsidRDefault="00CF5344" w:rsidP="00CF5344">
      <w:pPr>
        <w:rPr>
          <w:sz w:val="20"/>
          <w:szCs w:val="20"/>
        </w:rPr>
      </w:pPr>
      <w:r w:rsidRPr="00CF5344">
        <w:rPr>
          <w:sz w:val="20"/>
          <w:szCs w:val="20"/>
        </w:rPr>
        <w:t xml:space="preserve">Lobna </w:t>
      </w:r>
      <w:proofErr w:type="spellStart"/>
      <w:r w:rsidRPr="00CF5344">
        <w:rPr>
          <w:sz w:val="20"/>
          <w:szCs w:val="20"/>
        </w:rPr>
        <w:t>Ouldamer</w:t>
      </w:r>
      <w:proofErr w:type="spellEnd"/>
      <w:r w:rsidRPr="00CF5344">
        <w:rPr>
          <w:sz w:val="20"/>
          <w:szCs w:val="20"/>
        </w:rPr>
        <w:t xml:space="preserve"> </w:t>
      </w:r>
      <w:r>
        <w:rPr>
          <w:sz w:val="20"/>
          <w:szCs w:val="20"/>
        </w:rPr>
        <w:t>est p</w:t>
      </w:r>
      <w:r w:rsidRPr="00CF5344">
        <w:rPr>
          <w:sz w:val="20"/>
          <w:szCs w:val="20"/>
        </w:rPr>
        <w:t xml:space="preserve">rofesseure des universités–praticien hospitalier (PU-PH) en gynécologie-obstétrique Option Cancérologie au CHRU de Tours et à l’Université de Tours ; rattachée au labo INSERM U1069 – N2COx (Niche, Nutrition, Cancer &amp; métabolisme oxydatif). </w:t>
      </w:r>
    </w:p>
    <w:p w14:paraId="69C5BFDD" w14:textId="0C3BD1C2" w:rsidR="00CF5344" w:rsidRPr="00CF5344" w:rsidRDefault="00CF5344" w:rsidP="00CF5344">
      <w:pPr>
        <w:rPr>
          <w:sz w:val="20"/>
          <w:szCs w:val="20"/>
        </w:rPr>
      </w:pPr>
      <w:r>
        <w:rPr>
          <w:sz w:val="20"/>
          <w:szCs w:val="20"/>
        </w:rPr>
        <w:t>Ses activités de recherche portent sur l’o</w:t>
      </w:r>
      <w:r w:rsidRPr="00CF5344">
        <w:rPr>
          <w:sz w:val="20"/>
          <w:szCs w:val="20"/>
        </w:rPr>
        <w:t>ncologie gynécologique (ovaire, endomètre, col, vulve vagin) et cancer du sein, chirurgie gynécologique, laparoscopie</w:t>
      </w:r>
      <w:r w:rsidR="007F15D3">
        <w:rPr>
          <w:sz w:val="20"/>
          <w:szCs w:val="20"/>
        </w:rPr>
        <w:t>.</w:t>
      </w:r>
    </w:p>
    <w:p w14:paraId="625E6889" w14:textId="6186994D" w:rsidR="00CF5344" w:rsidRPr="00CF5344" w:rsidRDefault="00CF5344" w:rsidP="00CF5344">
      <w:pPr>
        <w:rPr>
          <w:sz w:val="20"/>
          <w:szCs w:val="20"/>
        </w:rPr>
      </w:pPr>
      <w:r>
        <w:rPr>
          <w:sz w:val="20"/>
          <w:szCs w:val="20"/>
        </w:rPr>
        <w:lastRenderedPageBreak/>
        <w:t xml:space="preserve">Elle publie </w:t>
      </w:r>
      <w:r w:rsidRPr="00CF5344">
        <w:rPr>
          <w:sz w:val="20"/>
          <w:szCs w:val="20"/>
        </w:rPr>
        <w:t>régulière</w:t>
      </w:r>
      <w:r>
        <w:rPr>
          <w:sz w:val="20"/>
          <w:szCs w:val="20"/>
        </w:rPr>
        <w:t>ment</w:t>
      </w:r>
      <w:r w:rsidRPr="00CF5344">
        <w:rPr>
          <w:sz w:val="20"/>
          <w:szCs w:val="20"/>
        </w:rPr>
        <w:t xml:space="preserve"> dans des revues internationales indexées (PubMed) </w:t>
      </w:r>
      <w:r>
        <w:rPr>
          <w:sz w:val="20"/>
          <w:szCs w:val="20"/>
        </w:rPr>
        <w:t xml:space="preserve">avec une </w:t>
      </w:r>
      <w:r w:rsidRPr="00CF5344">
        <w:rPr>
          <w:sz w:val="20"/>
          <w:szCs w:val="20"/>
        </w:rPr>
        <w:t>très forte activité</w:t>
      </w:r>
      <w:r>
        <w:rPr>
          <w:sz w:val="20"/>
          <w:szCs w:val="20"/>
        </w:rPr>
        <w:t xml:space="preserve"> : </w:t>
      </w:r>
      <w:r w:rsidRPr="00CF5344">
        <w:rPr>
          <w:sz w:val="20"/>
          <w:szCs w:val="20"/>
        </w:rPr>
        <w:t>plus de 270 articles, ~2 600+ citations</w:t>
      </w:r>
      <w:r w:rsidR="007F15D3">
        <w:rPr>
          <w:sz w:val="20"/>
          <w:szCs w:val="20"/>
        </w:rPr>
        <w:t>.</w:t>
      </w:r>
    </w:p>
    <w:p w14:paraId="14F6B854" w14:textId="3B839E09" w:rsidR="00CF5344" w:rsidRDefault="00CF5344" w:rsidP="00A57335">
      <w:pPr>
        <w:rPr>
          <w:rFonts w:ascii="Sweet Sans Pro Light" w:hAnsi="Sweet Sans Pro Light" w:cs="Sweet Sans Pro Light"/>
          <w:b/>
          <w:bCs/>
          <w:smallCaps/>
          <w:color w:val="2D839C"/>
          <w:sz w:val="28"/>
          <w:szCs w:val="28"/>
        </w:rPr>
      </w:pPr>
      <w:r>
        <w:rPr>
          <w:sz w:val="20"/>
          <w:szCs w:val="20"/>
        </w:rPr>
        <w:t xml:space="preserve">Elle est par ailleurs </w:t>
      </w:r>
      <w:proofErr w:type="spellStart"/>
      <w:r>
        <w:rPr>
          <w:sz w:val="20"/>
          <w:szCs w:val="20"/>
        </w:rPr>
        <w:t>p</w:t>
      </w:r>
      <w:r w:rsidRPr="00CF5344">
        <w:rPr>
          <w:sz w:val="20"/>
          <w:szCs w:val="20"/>
        </w:rPr>
        <w:t>ast</w:t>
      </w:r>
      <w:proofErr w:type="spellEnd"/>
      <w:r w:rsidRPr="00CF5344">
        <w:rPr>
          <w:sz w:val="20"/>
          <w:szCs w:val="20"/>
        </w:rPr>
        <w:t xml:space="preserve"> présidente du groupe FRANCOGYN (recherche clinique multicentrique en cancers pelviens)</w:t>
      </w:r>
      <w:r w:rsidR="007F15D3">
        <w:rPr>
          <w:sz w:val="20"/>
          <w:szCs w:val="20"/>
        </w:rPr>
        <w:t xml:space="preserve"> et se classe personnellement en </w:t>
      </w:r>
      <w:r w:rsidRPr="00CF5344">
        <w:rPr>
          <w:sz w:val="20"/>
          <w:szCs w:val="20"/>
        </w:rPr>
        <w:t xml:space="preserve">6ᵉ </w:t>
      </w:r>
      <w:r w:rsidR="007F15D3">
        <w:rPr>
          <w:sz w:val="20"/>
          <w:szCs w:val="20"/>
        </w:rPr>
        <w:t xml:space="preserve">place </w:t>
      </w:r>
      <w:r w:rsidRPr="00CF5344">
        <w:rPr>
          <w:sz w:val="20"/>
          <w:szCs w:val="20"/>
        </w:rPr>
        <w:t>au niveau national et 1ʳᵉ femme en France en chirurgie gynécologique oncologique pelvienne</w:t>
      </w:r>
      <w:r w:rsidR="007F15D3">
        <w:rPr>
          <w:sz w:val="20"/>
          <w:szCs w:val="20"/>
        </w:rPr>
        <w:t>.</w:t>
      </w:r>
    </w:p>
    <w:p w14:paraId="17AD001D" w14:textId="4B964822" w:rsidR="00CF5344" w:rsidRPr="00AD3D2B" w:rsidRDefault="00CF5344" w:rsidP="00A57335">
      <w:pPr>
        <w:rPr>
          <w:rFonts w:ascii="Sweet Sans Pro Light" w:hAnsi="Sweet Sans Pro Light" w:cs="Sweet Sans Pro Light"/>
          <w:b/>
          <w:bCs/>
          <w:smallCaps/>
          <w:color w:val="2D839C"/>
          <w:sz w:val="28"/>
          <w:szCs w:val="28"/>
        </w:rPr>
      </w:pPr>
    </w:p>
    <w:p w14:paraId="48B1A9A3" w14:textId="7608D312" w:rsidR="00485C61" w:rsidRPr="008E402D" w:rsidRDefault="007F15D3" w:rsidP="00485C61">
      <w:pPr>
        <w:rPr>
          <w:rFonts w:ascii="Calibri" w:eastAsia="Calibri" w:hAnsi="Calibri"/>
          <w:b/>
          <w:sz w:val="22"/>
          <w:szCs w:val="22"/>
          <w:lang w:eastAsia="ar-SA"/>
        </w:rPr>
      </w:pPr>
      <w:r>
        <w:rPr>
          <w:rFonts w:ascii="Calibri" w:eastAsia="Calibri" w:hAnsi="Calibri"/>
          <w:b/>
          <w:noProof/>
          <w:sz w:val="22"/>
          <w:szCs w:val="22"/>
          <w:lang w:eastAsia="ar-SA"/>
        </w:rPr>
        <w:drawing>
          <wp:anchor distT="0" distB="0" distL="114300" distR="114300" simplePos="0" relativeHeight="251677184" behindDoc="1" locked="0" layoutInCell="1" allowOverlap="1" wp14:anchorId="0B90C3B4" wp14:editId="03B40075">
            <wp:simplePos x="0" y="0"/>
            <wp:positionH relativeFrom="margin">
              <wp:posOffset>21771</wp:posOffset>
            </wp:positionH>
            <wp:positionV relativeFrom="paragraph">
              <wp:posOffset>43634</wp:posOffset>
            </wp:positionV>
            <wp:extent cx="636270" cy="848995"/>
            <wp:effectExtent l="0" t="0" r="0" b="8255"/>
            <wp:wrapTight wrapText="bothSides">
              <wp:wrapPolygon edited="0">
                <wp:start x="0" y="0"/>
                <wp:lineTo x="0" y="21325"/>
                <wp:lineTo x="20695" y="21325"/>
                <wp:lineTo x="20695" y="0"/>
                <wp:lineTo x="0" y="0"/>
              </wp:wrapPolygon>
            </wp:wrapTight>
            <wp:docPr id="6571723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72374" name="Image 6571723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6270" cy="848995"/>
                    </a:xfrm>
                    <a:prstGeom prst="rect">
                      <a:avLst/>
                    </a:prstGeom>
                  </pic:spPr>
                </pic:pic>
              </a:graphicData>
            </a:graphic>
            <wp14:sizeRelH relativeFrom="margin">
              <wp14:pctWidth>0</wp14:pctWidth>
            </wp14:sizeRelH>
            <wp14:sizeRelV relativeFrom="margin">
              <wp14:pctHeight>0</wp14:pctHeight>
            </wp14:sizeRelV>
          </wp:anchor>
        </w:drawing>
      </w:r>
      <w:r w:rsidR="00485C61" w:rsidRPr="008E402D">
        <w:rPr>
          <w:rFonts w:ascii="Calibri" w:eastAsia="Calibri" w:hAnsi="Calibri"/>
          <w:b/>
          <w:sz w:val="22"/>
          <w:szCs w:val="22"/>
          <w:lang w:eastAsia="ar-SA"/>
        </w:rPr>
        <w:t xml:space="preserve">Pr Antoine </w:t>
      </w:r>
      <w:proofErr w:type="spellStart"/>
      <w:r w:rsidR="00485C61" w:rsidRPr="008E402D">
        <w:rPr>
          <w:rFonts w:ascii="Calibri" w:eastAsia="Calibri" w:hAnsi="Calibri"/>
          <w:b/>
          <w:sz w:val="22"/>
          <w:szCs w:val="22"/>
          <w:lang w:eastAsia="ar-SA"/>
        </w:rPr>
        <w:t>Touzé</w:t>
      </w:r>
      <w:proofErr w:type="spellEnd"/>
      <w:r>
        <w:rPr>
          <w:rFonts w:ascii="Calibri" w:eastAsia="Calibri" w:hAnsi="Calibri"/>
          <w:b/>
          <w:sz w:val="22"/>
          <w:szCs w:val="22"/>
          <w:lang w:eastAsia="ar-SA"/>
        </w:rPr>
        <w:t xml:space="preserve"> </w:t>
      </w:r>
    </w:p>
    <w:p w14:paraId="547A85DA" w14:textId="55F7A5EE" w:rsidR="00485C61" w:rsidRPr="008E402D" w:rsidRDefault="00485C61" w:rsidP="00485C61">
      <w:pPr>
        <w:rPr>
          <w:sz w:val="20"/>
          <w:szCs w:val="20"/>
        </w:rPr>
      </w:pPr>
      <w:r w:rsidRPr="008E402D">
        <w:rPr>
          <w:sz w:val="20"/>
          <w:szCs w:val="20"/>
        </w:rPr>
        <w:t xml:space="preserve">Antoine </w:t>
      </w:r>
      <w:proofErr w:type="spellStart"/>
      <w:r w:rsidRPr="008E402D">
        <w:rPr>
          <w:sz w:val="20"/>
          <w:szCs w:val="20"/>
        </w:rPr>
        <w:t>Touzé</w:t>
      </w:r>
      <w:proofErr w:type="spellEnd"/>
      <w:r w:rsidRPr="008E402D">
        <w:rPr>
          <w:sz w:val="20"/>
          <w:szCs w:val="20"/>
        </w:rPr>
        <w:t xml:space="preserve"> est professeur de biologie moléculaire et de virologie à l’IUT de Tours. Ses activités de recherche portent sur les relations entre virus et cancers. Ses premiers travaux durant sa thèse, ont porté sur le développement d’antigènes de différents papillomavirus humains dans un but vaccinal et épidémiologique. Malgré un glissement thématique vers l’association entre le </w:t>
      </w:r>
      <w:proofErr w:type="spellStart"/>
      <w:r w:rsidRPr="008E402D">
        <w:rPr>
          <w:sz w:val="20"/>
          <w:szCs w:val="20"/>
        </w:rPr>
        <w:t>polyomavirus</w:t>
      </w:r>
      <w:proofErr w:type="spellEnd"/>
      <w:r w:rsidRPr="008E402D">
        <w:rPr>
          <w:sz w:val="20"/>
          <w:szCs w:val="20"/>
        </w:rPr>
        <w:t xml:space="preserve"> de Merkel et le carcinome de Merkel, son intérêt pour les l’association HPV-cancer et vaccins demeure à travers plusieurs collaborations.</w:t>
      </w:r>
    </w:p>
    <w:p w14:paraId="4FED07D6" w14:textId="297E1A4B" w:rsidR="00CA43E3" w:rsidRDefault="00CA43E3" w:rsidP="00485C61">
      <w:pPr>
        <w:rPr>
          <w:rFonts w:ascii="Calibri" w:eastAsia="Calibri" w:hAnsi="Calibri"/>
          <w:b/>
          <w:sz w:val="22"/>
          <w:szCs w:val="22"/>
          <w:lang w:eastAsia="ar-SA"/>
        </w:rPr>
      </w:pPr>
    </w:p>
    <w:p w14:paraId="0B5A102B" w14:textId="0CF603C5" w:rsidR="00490748" w:rsidRDefault="00490748" w:rsidP="009E3DF2">
      <w:pPr>
        <w:jc w:val="both"/>
        <w:rPr>
          <w:rFonts w:ascii="Sweet Sans Pro Light" w:hAnsi="Sweet Sans Pro Light" w:cs="Sweet Sans Pro Light"/>
          <w:color w:val="2F3E47"/>
          <w:bdr w:val="none" w:sz="0" w:space="0" w:color="auto" w:frame="1"/>
        </w:rPr>
      </w:pPr>
    </w:p>
    <w:p w14:paraId="20A7AAA5" w14:textId="7C411561" w:rsidR="00490748" w:rsidRDefault="00490748" w:rsidP="009E3DF2">
      <w:pPr>
        <w:jc w:val="both"/>
        <w:rPr>
          <w:rFonts w:ascii="Sweet Sans Pro Light" w:hAnsi="Sweet Sans Pro Light" w:cs="Sweet Sans Pro Light"/>
          <w:color w:val="2F3E47"/>
          <w:bdr w:val="none" w:sz="0" w:space="0" w:color="auto" w:frame="1"/>
        </w:rPr>
      </w:pPr>
    </w:p>
    <w:p w14:paraId="1C7C90BC" w14:textId="3FA7F55D" w:rsidR="00CA43E3" w:rsidRDefault="00CA43E3" w:rsidP="009E3DF2">
      <w:pPr>
        <w:jc w:val="both"/>
        <w:rPr>
          <w:rFonts w:ascii="Sweet Sans Pro Light" w:hAnsi="Sweet Sans Pro Light" w:cs="Sweet Sans Pro Light"/>
          <w:color w:val="2F3E47"/>
          <w:bdr w:val="none" w:sz="0" w:space="0" w:color="auto" w:frame="1"/>
        </w:rPr>
      </w:pPr>
    </w:p>
    <w:p w14:paraId="526DA03C" w14:textId="5AE60A5F" w:rsidR="00CA43E3" w:rsidRPr="009E3DF2" w:rsidRDefault="00CA43E3" w:rsidP="009E3DF2">
      <w:pPr>
        <w:jc w:val="both"/>
        <w:rPr>
          <w:rFonts w:ascii="Sweet Sans Pro Light" w:hAnsi="Sweet Sans Pro Light" w:cs="Sweet Sans Pro Light"/>
          <w:color w:val="2F3E47"/>
          <w:bdr w:val="none" w:sz="0" w:space="0" w:color="auto" w:frame="1"/>
        </w:rPr>
      </w:pPr>
    </w:p>
    <w:p w14:paraId="761B2FA4" w14:textId="77DC9E9C" w:rsidR="00A57335" w:rsidRPr="00AD3D2B" w:rsidRDefault="00A57335" w:rsidP="00A57335">
      <w:pPr>
        <w:rPr>
          <w:rFonts w:ascii="Sweet Sans Pro Light" w:hAnsi="Sweet Sans Pro Light" w:cs="Sweet Sans Pro Light"/>
          <w:b/>
          <w:bCs/>
          <w:smallCaps/>
          <w:color w:val="2D839C"/>
          <w:sz w:val="28"/>
          <w:szCs w:val="28"/>
        </w:rPr>
      </w:pPr>
      <w:hyperlink r:id="rId19" w:tgtFrame="_blank" w:history="1">
        <w:r w:rsidRPr="00AD3D2B">
          <w:rPr>
            <w:rFonts w:ascii="Sweet Sans Pro Light" w:hAnsi="Sweet Sans Pro Light" w:cs="Sweet Sans Pro Light"/>
            <w:b/>
            <w:bCs/>
            <w:smallCaps/>
            <w:color w:val="2D839C"/>
            <w:sz w:val="28"/>
            <w:szCs w:val="28"/>
          </w:rPr>
          <w:t>Informations pratiques</w:t>
        </w:r>
      </w:hyperlink>
    </w:p>
    <w:p w14:paraId="0BFFA9DB" w14:textId="5C50B7B9" w:rsidR="00A57335" w:rsidRPr="00B01C95" w:rsidRDefault="00485C61" w:rsidP="00A57335">
      <w:pPr>
        <w:shd w:val="clear" w:color="auto" w:fill="FFFFFF"/>
        <w:textAlignment w:val="baseline"/>
        <w:rPr>
          <w:rFonts w:ascii="Sweet Sans Pro Light" w:hAnsi="Sweet Sans Pro Light" w:cs="Sweet Sans Pro Light"/>
          <w:b/>
          <w:bCs/>
          <w:color w:val="2F3E47"/>
          <w:bdr w:val="none" w:sz="0" w:space="0" w:color="auto" w:frame="1"/>
        </w:rPr>
      </w:pPr>
      <w:r w:rsidRPr="00485C61">
        <w:rPr>
          <w:rFonts w:ascii="Sweet Sans Pro Light" w:hAnsi="Sweet Sans Pro Light" w:cs="Sweet Sans Pro Light"/>
          <w:b/>
          <w:bCs/>
          <w:color w:val="2F3E47"/>
          <w:bdr w:val="none" w:sz="0" w:space="0" w:color="auto" w:frame="1"/>
        </w:rPr>
        <w:t>Mardi 14 octobre 2025 - 18h00 à 20h00</w:t>
      </w:r>
    </w:p>
    <w:p w14:paraId="460873BE" w14:textId="37E4BA7D" w:rsidR="000E2AB6" w:rsidRPr="00B01C95" w:rsidRDefault="000E2AB6" w:rsidP="00A57335">
      <w:pPr>
        <w:shd w:val="clear" w:color="auto" w:fill="FFFFFF"/>
        <w:textAlignment w:val="baseline"/>
        <w:rPr>
          <w:rFonts w:ascii="Sweet Sans Pro Light" w:hAnsi="Sweet Sans Pro Light" w:cs="Sweet Sans Pro Light"/>
          <w:color w:val="2F3E47"/>
          <w:bdr w:val="none" w:sz="0" w:space="0" w:color="auto" w:frame="1"/>
        </w:rPr>
      </w:pPr>
      <w:r w:rsidRPr="00B01C95">
        <w:rPr>
          <w:rFonts w:ascii="Sweet Sans Pro Light" w:hAnsi="Sweet Sans Pro Light" w:cs="Sweet Sans Pro Light"/>
          <w:color w:val="2F3E47"/>
          <w:bdr w:val="none" w:sz="0" w:space="0" w:color="auto" w:frame="1"/>
        </w:rPr>
        <w:t xml:space="preserve">Amphi Yvette VARVOUX (ex Beaumont) </w:t>
      </w:r>
      <w:r w:rsidR="00C735E2" w:rsidRPr="00B01C95">
        <w:rPr>
          <w:rFonts w:ascii="Sweet Sans Pro Light" w:hAnsi="Sweet Sans Pro Light" w:cs="Sweet Sans Pro Light"/>
          <w:color w:val="2F3E47"/>
          <w:bdr w:val="none" w:sz="0" w:space="0" w:color="auto" w:frame="1"/>
        </w:rPr>
        <w:t xml:space="preserve">60 rue du </w:t>
      </w:r>
      <w:r w:rsidRPr="00B01C95">
        <w:rPr>
          <w:rFonts w:ascii="Sweet Sans Pro Light" w:hAnsi="Sweet Sans Pro Light" w:cs="Sweet Sans Pro Light"/>
          <w:color w:val="2F3E47"/>
          <w:bdr w:val="none" w:sz="0" w:space="0" w:color="auto" w:frame="1"/>
        </w:rPr>
        <w:t>Plat d’Etain à Tours</w:t>
      </w:r>
      <w:r w:rsidR="009E3DF2">
        <w:rPr>
          <w:rFonts w:ascii="Sweet Sans Pro Light" w:hAnsi="Sweet Sans Pro Light" w:cs="Sweet Sans Pro Light"/>
          <w:color w:val="2F3E47"/>
          <w:bdr w:val="none" w:sz="0" w:space="0" w:color="auto" w:frame="1"/>
        </w:rPr>
        <w:t>.</w:t>
      </w:r>
      <w:r w:rsidRPr="00B01C95">
        <w:rPr>
          <w:rFonts w:ascii="Sweet Sans Pro Light" w:hAnsi="Sweet Sans Pro Light" w:cs="Sweet Sans Pro Light"/>
          <w:color w:val="2F3E47"/>
          <w:bdr w:val="none" w:sz="0" w:space="0" w:color="auto" w:frame="1"/>
        </w:rPr>
        <w:t xml:space="preserve">   </w:t>
      </w:r>
    </w:p>
    <w:p w14:paraId="70C54F11" w14:textId="0ADE9D8D" w:rsidR="00B031D5" w:rsidRPr="00B01C95" w:rsidRDefault="00B031D5" w:rsidP="00B031D5">
      <w:pPr>
        <w:shd w:val="clear" w:color="auto" w:fill="FFFFFF"/>
        <w:textAlignment w:val="baseline"/>
        <w:rPr>
          <w:rFonts w:ascii="Sweet Sans Pro Light" w:hAnsi="Sweet Sans Pro Light" w:cs="Sweet Sans Pro Light"/>
          <w:color w:val="2F3E47"/>
          <w:bdr w:val="none" w:sz="0" w:space="0" w:color="auto" w:frame="1"/>
        </w:rPr>
      </w:pPr>
      <w:r w:rsidRPr="00B01C95">
        <w:rPr>
          <w:rFonts w:ascii="Sweet Sans Pro Light" w:hAnsi="Sweet Sans Pro Light" w:cs="Sweet Sans Pro Light"/>
          <w:color w:val="2F3E47"/>
          <w:bdr w:val="none" w:sz="0" w:space="0" w:color="auto" w:frame="1"/>
        </w:rPr>
        <w:t>Ouvert au grand public dans la limite des places disponibles. Gratuit pour tous.</w:t>
      </w:r>
    </w:p>
    <w:p w14:paraId="01085AB0" w14:textId="09701DB8" w:rsidR="00B031D5" w:rsidRPr="00B031D5" w:rsidRDefault="009E2058" w:rsidP="00B031D5">
      <w:pPr>
        <w:shd w:val="clear" w:color="auto" w:fill="FFFFFF"/>
        <w:textAlignment w:val="baseline"/>
        <w:rPr>
          <w:rFonts w:ascii="Sweet Sans Pro Light" w:hAnsi="Sweet Sans Pro Light" w:cs="Sweet Sans Pro Light"/>
          <w:color w:val="2F3E47"/>
          <w:bdr w:val="none" w:sz="0" w:space="0" w:color="auto" w:frame="1"/>
        </w:rPr>
      </w:pPr>
      <w:r>
        <w:rPr>
          <w:rFonts w:ascii="Sweet Sans Pro Light" w:hAnsi="Sweet Sans Pro Light" w:cs="Sweet Sans Pro Light"/>
          <w:color w:val="2F3E47"/>
          <w:bdr w:val="none" w:sz="0" w:space="0" w:color="auto" w:frame="1"/>
        </w:rPr>
        <w:t xml:space="preserve"> </w:t>
      </w:r>
    </w:p>
    <w:p w14:paraId="6A23F306" w14:textId="1E749C6E" w:rsidR="00A57335" w:rsidRDefault="00A57335" w:rsidP="00A57335">
      <w:pPr>
        <w:shd w:val="clear" w:color="auto" w:fill="FFFFFF"/>
        <w:textAlignment w:val="baseline"/>
        <w:rPr>
          <w:rFonts w:ascii="Sweet Sans Pro Light" w:hAnsi="Sweet Sans Pro Light" w:cs="Sweet Sans Pro Light"/>
          <w:color w:val="2F3E47"/>
          <w:bdr w:val="none" w:sz="0" w:space="0" w:color="auto" w:frame="1"/>
        </w:rPr>
      </w:pPr>
      <w:r w:rsidRPr="00A57335">
        <w:rPr>
          <w:rFonts w:ascii="Sweet Sans Pro Light" w:hAnsi="Sweet Sans Pro Light" w:cs="Sweet Sans Pro Light"/>
          <w:color w:val="2F3E47"/>
          <w:bdr w:val="none" w:sz="0" w:space="0" w:color="auto" w:frame="1"/>
        </w:rPr>
        <w:t xml:space="preserve">Partenariat </w:t>
      </w:r>
      <w:r w:rsidR="00E24143">
        <w:rPr>
          <w:rFonts w:ascii="Sweet Sans Pro Light" w:hAnsi="Sweet Sans Pro Light" w:cs="Sweet Sans Pro Light"/>
          <w:color w:val="2F3E47"/>
          <w:bdr w:val="none" w:sz="0" w:space="0" w:color="auto" w:frame="1"/>
        </w:rPr>
        <w:t>entre l'Université du Temps Libre de Tours et</w:t>
      </w:r>
      <w:r w:rsidRPr="00A57335">
        <w:rPr>
          <w:rFonts w:ascii="Sweet Sans Pro Light" w:hAnsi="Sweet Sans Pro Light" w:cs="Sweet Sans Pro Light"/>
          <w:color w:val="2F3E47"/>
          <w:bdr w:val="none" w:sz="0" w:space="0" w:color="auto" w:frame="1"/>
        </w:rPr>
        <w:t xml:space="preserve"> le Cancéropôle Grand Ouest</w:t>
      </w:r>
      <w:r w:rsidR="009E3DF2">
        <w:rPr>
          <w:rFonts w:ascii="Sweet Sans Pro Light" w:hAnsi="Sweet Sans Pro Light" w:cs="Sweet Sans Pro Light"/>
          <w:color w:val="2F3E47"/>
          <w:bdr w:val="none" w:sz="0" w:space="0" w:color="auto" w:frame="1"/>
        </w:rPr>
        <w:t>.</w:t>
      </w:r>
    </w:p>
    <w:p w14:paraId="466D57DD" w14:textId="52CA35EE" w:rsidR="00F41E8E" w:rsidRDefault="00F41E8E" w:rsidP="00A57335">
      <w:pPr>
        <w:shd w:val="clear" w:color="auto" w:fill="FFFFFF"/>
        <w:textAlignment w:val="baseline"/>
        <w:rPr>
          <w:rFonts w:ascii="Sweet Sans Pro Light" w:hAnsi="Sweet Sans Pro Light" w:cs="Sweet Sans Pro Light"/>
          <w:color w:val="2F3E47"/>
          <w:bdr w:val="none" w:sz="0" w:space="0" w:color="auto" w:frame="1"/>
        </w:rPr>
      </w:pPr>
    </w:p>
    <w:p w14:paraId="3D56DC42" w14:textId="77777777" w:rsidR="00E4680C" w:rsidRPr="00B01C95" w:rsidRDefault="00E4680C" w:rsidP="00A57335">
      <w:pPr>
        <w:shd w:val="clear" w:color="auto" w:fill="FFFFFF"/>
        <w:textAlignment w:val="baseline"/>
        <w:rPr>
          <w:rFonts w:ascii="Sweet Sans Pro Light" w:hAnsi="Sweet Sans Pro Light" w:cs="Sweet Sans Pro Light"/>
          <w:color w:val="2F3E47"/>
          <w:bdr w:val="none" w:sz="0" w:space="0" w:color="auto" w:frame="1"/>
        </w:rPr>
      </w:pPr>
    </w:p>
    <w:p w14:paraId="5CDCEBF9" w14:textId="33E0037B" w:rsidR="00714789" w:rsidRDefault="00E4680C" w:rsidP="006A5B04">
      <w:pPr>
        <w:shd w:val="clear" w:color="auto" w:fill="FFFFFF"/>
        <w:textAlignment w:val="baseline"/>
        <w:rPr>
          <w:rFonts w:ascii="Sweet Sans Pro" w:hAnsi="Sweet Sans Pro" w:cs="Sweet Sans Pro"/>
          <w:b/>
          <w:bCs/>
          <w:sz w:val="20"/>
          <w:szCs w:val="20"/>
        </w:rPr>
      </w:pPr>
      <w:r>
        <w:rPr>
          <w:rFonts w:ascii="Sweet Sans Pro" w:hAnsi="Sweet Sans Pro" w:cs="Sweet Sans Pro"/>
          <w:b/>
          <w:bCs/>
          <w:noProof/>
          <w:sz w:val="20"/>
          <w:szCs w:val="20"/>
        </w:rPr>
        <w:drawing>
          <wp:inline distT="0" distB="0" distL="0" distR="0" wp14:anchorId="250E0CE2" wp14:editId="10DCA374">
            <wp:extent cx="6717030" cy="14478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a:extLst>
                        <a:ext uri="{28A0092B-C50C-407E-A947-70E740481C1C}">
                          <a14:useLocalDpi xmlns:a14="http://schemas.microsoft.com/office/drawing/2010/main" val="0"/>
                        </a:ext>
                      </a:extLst>
                    </a:blip>
                    <a:stretch>
                      <a:fillRect/>
                    </a:stretch>
                  </pic:blipFill>
                  <pic:spPr>
                    <a:xfrm>
                      <a:off x="0" y="0"/>
                      <a:ext cx="6717030" cy="1447800"/>
                    </a:xfrm>
                    <a:prstGeom prst="rect">
                      <a:avLst/>
                    </a:prstGeom>
                  </pic:spPr>
                </pic:pic>
              </a:graphicData>
            </a:graphic>
          </wp:inline>
        </w:drawing>
      </w:r>
    </w:p>
    <w:p w14:paraId="35A947F2" w14:textId="33F259AE" w:rsidR="003605B8" w:rsidRPr="00E4680C" w:rsidRDefault="003605B8" w:rsidP="006A5B04">
      <w:pPr>
        <w:shd w:val="clear" w:color="auto" w:fill="FFFFFF"/>
        <w:textAlignment w:val="baseline"/>
        <w:rPr>
          <w:rFonts w:ascii="Sweet Sans Pro" w:hAnsi="Sweet Sans Pro" w:cs="Sweet Sans Pro"/>
          <w:b/>
          <w:bCs/>
          <w:sz w:val="20"/>
          <w:szCs w:val="20"/>
        </w:rPr>
      </w:pPr>
      <w:r w:rsidRPr="00E4680C">
        <w:rPr>
          <w:rFonts w:ascii="Sweet Sans Pro Light" w:hAnsi="Sweet Sans Pro Light" w:cs="Sweet Sans Pro Light"/>
          <w:b/>
          <w:bCs/>
          <w:noProof/>
          <w:color w:val="000000" w:themeColor="text1"/>
        </w:rPr>
        <mc:AlternateContent>
          <mc:Choice Requires="wps">
            <w:drawing>
              <wp:anchor distT="0" distB="0" distL="0" distR="0" simplePos="0" relativeHeight="251666944" behindDoc="1" locked="0" layoutInCell="1" allowOverlap="1" wp14:anchorId="4AC90A84" wp14:editId="32DA13BD">
                <wp:simplePos x="0" y="0"/>
                <wp:positionH relativeFrom="page">
                  <wp:posOffset>563880</wp:posOffset>
                </wp:positionH>
                <wp:positionV relativeFrom="paragraph">
                  <wp:posOffset>337185</wp:posOffset>
                </wp:positionV>
                <wp:extent cx="6574790" cy="1706880"/>
                <wp:effectExtent l="0" t="0" r="16510" b="26670"/>
                <wp:wrapTight wrapText="bothSides">
                  <wp:wrapPolygon edited="0">
                    <wp:start x="0" y="0"/>
                    <wp:lineTo x="0" y="21696"/>
                    <wp:lineTo x="21592" y="21696"/>
                    <wp:lineTo x="21592"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4790" cy="1706880"/>
                        </a:xfrm>
                        <a:prstGeom prst="rect">
                          <a:avLst/>
                        </a:prstGeom>
                        <a:noFill/>
                        <a:ln w="6096">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4F16F42A" w14:textId="1E3B2517" w:rsidR="00F03299" w:rsidRPr="003605B8" w:rsidRDefault="00F03299" w:rsidP="00F03299">
                            <w:pPr>
                              <w:spacing w:line="207" w:lineRule="exact"/>
                              <w:ind w:left="105"/>
                              <w:jc w:val="both"/>
                              <w:rPr>
                                <w:b/>
                                <w:sz w:val="20"/>
                                <w:szCs w:val="20"/>
                              </w:rPr>
                            </w:pPr>
                            <w:r w:rsidRPr="003605B8">
                              <w:rPr>
                                <w:b/>
                                <w:color w:val="808080"/>
                                <w:sz w:val="20"/>
                                <w:szCs w:val="20"/>
                              </w:rPr>
                              <w:t xml:space="preserve">A propos du Le Cancéropôle Grand Ouest. </w:t>
                            </w:r>
                            <w:hyperlink r:id="rId21" w:history="1">
                              <w:r w:rsidRPr="003605B8">
                                <w:rPr>
                                  <w:rStyle w:val="Lienhypertexte"/>
                                  <w:b/>
                                  <w:bCs/>
                                  <w:sz w:val="20"/>
                                  <w:szCs w:val="20"/>
                                </w:rPr>
                                <w:t>www.canceropole-grandouest.com</w:t>
                              </w:r>
                            </w:hyperlink>
                          </w:p>
                          <w:p w14:paraId="0C430256" w14:textId="6399AE28" w:rsidR="0039458D" w:rsidRPr="003605B8" w:rsidRDefault="0039458D" w:rsidP="00F03299">
                            <w:pPr>
                              <w:ind w:left="105" w:right="100"/>
                              <w:jc w:val="both"/>
                              <w:rPr>
                                <w:color w:val="808080"/>
                                <w:sz w:val="20"/>
                                <w:szCs w:val="20"/>
                              </w:rPr>
                            </w:pPr>
                            <w:r w:rsidRPr="003605B8">
                              <w:rPr>
                                <w:color w:val="808080"/>
                                <w:sz w:val="20"/>
                                <w:szCs w:val="20"/>
                              </w:rPr>
                              <w:t xml:space="preserve">Le Cancéropôle Grand Ouest est un outil de coordination de la recherche issu du Plan Cancer. Il associe des unités de recherche (Inserm, CNRS, universités, Ifremer, </w:t>
                            </w:r>
                            <w:proofErr w:type="spellStart"/>
                            <w:r w:rsidRPr="003605B8">
                              <w:rPr>
                                <w:color w:val="808080"/>
                                <w:sz w:val="20"/>
                                <w:szCs w:val="20"/>
                              </w:rPr>
                              <w:t>INRAe</w:t>
                            </w:r>
                            <w:proofErr w:type="spellEnd"/>
                            <w:r w:rsidRPr="003605B8">
                              <w:rPr>
                                <w:color w:val="808080"/>
                                <w:sz w:val="20"/>
                                <w:szCs w:val="20"/>
                              </w:rPr>
                              <w:t>…) et des services hospitaliers universitaires des Régions Bretagne, Centre-Val de Loire, Pays de la Loire dans le but de faire émerger des programmes de recherche ambitieux, originaux et de permettre aux patients de bénéficier plus rapidement des moyens thérapeutiques les plus innovants et les plus adaptés pour le traitement des cancers.</w:t>
                            </w:r>
                          </w:p>
                          <w:p w14:paraId="7F201F4D" w14:textId="77777777" w:rsidR="009E3DF2" w:rsidRDefault="009E3DF2" w:rsidP="00F03299">
                            <w:pPr>
                              <w:ind w:left="105" w:right="100"/>
                              <w:jc w:val="both"/>
                              <w:rPr>
                                <w:color w:val="808080"/>
                                <w:sz w:val="16"/>
                                <w:szCs w:val="16"/>
                              </w:rPr>
                            </w:pPr>
                          </w:p>
                          <w:p w14:paraId="18C7159D" w14:textId="77777777" w:rsidR="009E3DF2" w:rsidRPr="0039458D" w:rsidRDefault="009E3DF2" w:rsidP="00F03299">
                            <w:pPr>
                              <w:ind w:left="105" w:right="100"/>
                              <w:jc w:val="both"/>
                              <w:rPr>
                                <w:color w:val="808080"/>
                                <w:sz w:val="16"/>
                                <w:szCs w:val="16"/>
                              </w:rPr>
                            </w:pPr>
                          </w:p>
                          <w:p w14:paraId="60C08956" w14:textId="6F5CF6D8" w:rsidR="00F03299" w:rsidRPr="003605B8" w:rsidRDefault="00F03299" w:rsidP="00F03299">
                            <w:pPr>
                              <w:spacing w:before="1" w:line="206" w:lineRule="exact"/>
                              <w:ind w:left="105"/>
                              <w:jc w:val="both"/>
                              <w:rPr>
                                <w:b/>
                                <w:color w:val="2D839C"/>
                                <w:sz w:val="20"/>
                                <w:szCs w:val="20"/>
                              </w:rPr>
                            </w:pPr>
                            <w:r w:rsidRPr="003605B8">
                              <w:rPr>
                                <w:b/>
                                <w:color w:val="2D839C"/>
                                <w:sz w:val="20"/>
                                <w:szCs w:val="20"/>
                              </w:rPr>
                              <w:t>Contact Presse</w:t>
                            </w:r>
                          </w:p>
                          <w:p w14:paraId="62352E50" w14:textId="291C8E15" w:rsidR="0039458D" w:rsidRPr="003605B8" w:rsidRDefault="0039458D" w:rsidP="0039458D">
                            <w:pPr>
                              <w:ind w:left="105" w:right="6431"/>
                              <w:jc w:val="both"/>
                              <w:rPr>
                                <w:color w:val="808080"/>
                                <w:sz w:val="16"/>
                                <w:szCs w:val="16"/>
                              </w:rPr>
                            </w:pPr>
                            <w:r w:rsidRPr="003605B8">
                              <w:rPr>
                                <w:color w:val="808080"/>
                                <w:sz w:val="16"/>
                                <w:szCs w:val="16"/>
                              </w:rPr>
                              <w:t xml:space="preserve">Barbarella Speranza, chargée de </w:t>
                            </w:r>
                            <w:r w:rsidR="003605B8" w:rsidRPr="003605B8">
                              <w:rPr>
                                <w:color w:val="808080"/>
                                <w:sz w:val="16"/>
                                <w:szCs w:val="16"/>
                              </w:rPr>
                              <w:t>c</w:t>
                            </w:r>
                            <w:r w:rsidRPr="003605B8">
                              <w:rPr>
                                <w:color w:val="808080"/>
                                <w:sz w:val="16"/>
                                <w:szCs w:val="16"/>
                              </w:rPr>
                              <w:t>ommunication</w:t>
                            </w:r>
                          </w:p>
                          <w:p w14:paraId="2D3E966B" w14:textId="38866457" w:rsidR="0039458D" w:rsidRPr="003605B8" w:rsidRDefault="0039458D" w:rsidP="0039458D">
                            <w:pPr>
                              <w:ind w:left="105" w:right="6431"/>
                              <w:jc w:val="both"/>
                              <w:rPr>
                                <w:rStyle w:val="Lienhypertexte"/>
                                <w:sz w:val="16"/>
                                <w:szCs w:val="16"/>
                              </w:rPr>
                            </w:pPr>
                            <w:r w:rsidRPr="003605B8">
                              <w:rPr>
                                <w:color w:val="808080"/>
                                <w:sz w:val="16"/>
                                <w:szCs w:val="16"/>
                              </w:rPr>
                              <w:t>Mél. </w:t>
                            </w:r>
                            <w:proofErr w:type="gramStart"/>
                            <w:r w:rsidRPr="003605B8">
                              <w:rPr>
                                <w:color w:val="808080"/>
                                <w:sz w:val="16"/>
                                <w:szCs w:val="16"/>
                              </w:rPr>
                              <w:t>:</w:t>
                            </w:r>
                            <w:r w:rsidRPr="003605B8">
                              <w:rPr>
                                <w:rStyle w:val="Lienhypertexte"/>
                                <w:sz w:val="16"/>
                                <w:szCs w:val="16"/>
                              </w:rPr>
                              <w:t>barbarella.speranza@canceropole-</w:t>
                            </w:r>
                            <w:r w:rsidR="003605B8" w:rsidRPr="003605B8">
                              <w:rPr>
                                <w:rStyle w:val="Lienhypertexte"/>
                                <w:sz w:val="16"/>
                                <w:szCs w:val="16"/>
                              </w:rPr>
                              <w:t>g</w:t>
                            </w:r>
                            <w:r w:rsidRPr="003605B8">
                              <w:rPr>
                                <w:rStyle w:val="Lienhypertexte"/>
                                <w:sz w:val="16"/>
                                <w:szCs w:val="16"/>
                              </w:rPr>
                              <w:t>randouest.com</w:t>
                            </w:r>
                            <w:proofErr w:type="gramEnd"/>
                          </w:p>
                          <w:p w14:paraId="1CAAC48E" w14:textId="2BC8832C" w:rsidR="00F03299" w:rsidRPr="003605B8" w:rsidRDefault="0039458D" w:rsidP="0039458D">
                            <w:pPr>
                              <w:spacing w:before="1"/>
                              <w:ind w:left="105"/>
                              <w:jc w:val="both"/>
                              <w:rPr>
                                <w:color w:val="808080"/>
                                <w:sz w:val="16"/>
                                <w:szCs w:val="16"/>
                              </w:rPr>
                            </w:pPr>
                            <w:r w:rsidRPr="003605B8">
                              <w:rPr>
                                <w:color w:val="808080"/>
                                <w:sz w:val="16"/>
                                <w:szCs w:val="16"/>
                              </w:rPr>
                              <w:t xml:space="preserve">Tél. LD 02 40 84 72 88. / 07.60.41.31.32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90A84" id="_x0000_t202" coordsize="21600,21600" o:spt="202" path="m,l,21600r21600,l21600,xe">
                <v:stroke joinstyle="miter"/>
                <v:path gradientshapeok="t" o:connecttype="rect"/>
              </v:shapetype>
              <v:shape id="Text Box 2" o:spid="_x0000_s1026" type="#_x0000_t202" style="position:absolute;margin-left:44.4pt;margin-top:26.55pt;width:517.7pt;height:134.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" filled="f" strokecolor="#bfbfbf" strokeweight=".48pt">
                <v:path arrowok="t"/>
                <v:textbox inset="0,0,0,0">
                  <w:txbxContent>
                    <w:p w14:paraId="4F16F42A" w14:textId="1E3B2517" w:rsidR="00F03299" w:rsidRPr="003605B8" w:rsidRDefault="00F03299" w:rsidP="00F03299">
                      <w:pPr>
                        <w:spacing w:line="207" w:lineRule="exact"/>
                        <w:ind w:left="105"/>
                        <w:jc w:val="both"/>
                        <w:rPr>
                          <w:b/>
                          <w:sz w:val="20"/>
                          <w:szCs w:val="20"/>
                        </w:rPr>
                      </w:pPr>
                      <w:r w:rsidRPr="003605B8">
                        <w:rPr>
                          <w:b/>
                          <w:color w:val="808080"/>
                          <w:sz w:val="20"/>
                          <w:szCs w:val="20"/>
                        </w:rPr>
                        <w:t xml:space="preserve">A propos du Le Cancéropôle Grand Ouest. </w:t>
                      </w:r>
                      <w:hyperlink r:id="rId22" w:history="1">
                        <w:r w:rsidRPr="003605B8">
                          <w:rPr>
                            <w:rStyle w:val="Lienhypertexte"/>
                            <w:b/>
                            <w:bCs/>
                            <w:sz w:val="20"/>
                            <w:szCs w:val="20"/>
                          </w:rPr>
                          <w:t>www.canceropole-grandouest.com</w:t>
                        </w:r>
                      </w:hyperlink>
                    </w:p>
                    <w:p w14:paraId="0C430256" w14:textId="6399AE28" w:rsidR="0039458D" w:rsidRPr="003605B8" w:rsidRDefault="0039458D" w:rsidP="00F03299">
                      <w:pPr>
                        <w:ind w:left="105" w:right="100"/>
                        <w:jc w:val="both"/>
                        <w:rPr>
                          <w:color w:val="808080"/>
                          <w:sz w:val="20"/>
                          <w:szCs w:val="20"/>
                        </w:rPr>
                      </w:pPr>
                      <w:r w:rsidRPr="003605B8">
                        <w:rPr>
                          <w:color w:val="808080"/>
                          <w:sz w:val="20"/>
                          <w:szCs w:val="20"/>
                        </w:rPr>
                        <w:t xml:space="preserve">Le Cancéropôle Grand Ouest est un outil de coordination de la recherche issu du Plan Cancer. Il associe des unités de recherche (Inserm, CNRS, universités, Ifremer, </w:t>
                      </w:r>
                      <w:proofErr w:type="spellStart"/>
                      <w:r w:rsidRPr="003605B8">
                        <w:rPr>
                          <w:color w:val="808080"/>
                          <w:sz w:val="20"/>
                          <w:szCs w:val="20"/>
                        </w:rPr>
                        <w:t>INRAe</w:t>
                      </w:r>
                      <w:proofErr w:type="spellEnd"/>
                      <w:r w:rsidRPr="003605B8">
                        <w:rPr>
                          <w:color w:val="808080"/>
                          <w:sz w:val="20"/>
                          <w:szCs w:val="20"/>
                        </w:rPr>
                        <w:t>…) et des services hospitaliers universitaires des Régions Bretagne, Centre-Val de Loire, Pays de la Loire dans le but de faire émerger des programmes de recherche ambitieux, originaux et de permettre aux patients de bénéficier plus rapidement des moyens thérapeutiques les plus innovants et les plus adaptés pour le traitement des cancers.</w:t>
                      </w:r>
                    </w:p>
                    <w:p w14:paraId="7F201F4D" w14:textId="77777777" w:rsidR="009E3DF2" w:rsidRDefault="009E3DF2" w:rsidP="00F03299">
                      <w:pPr>
                        <w:ind w:left="105" w:right="100"/>
                        <w:jc w:val="both"/>
                        <w:rPr>
                          <w:color w:val="808080"/>
                          <w:sz w:val="16"/>
                          <w:szCs w:val="16"/>
                        </w:rPr>
                      </w:pPr>
                    </w:p>
                    <w:p w14:paraId="18C7159D" w14:textId="77777777" w:rsidR="009E3DF2" w:rsidRPr="0039458D" w:rsidRDefault="009E3DF2" w:rsidP="00F03299">
                      <w:pPr>
                        <w:ind w:left="105" w:right="100"/>
                        <w:jc w:val="both"/>
                        <w:rPr>
                          <w:color w:val="808080"/>
                          <w:sz w:val="16"/>
                          <w:szCs w:val="16"/>
                        </w:rPr>
                      </w:pPr>
                    </w:p>
                    <w:p w14:paraId="60C08956" w14:textId="6F5CF6D8" w:rsidR="00F03299" w:rsidRPr="003605B8" w:rsidRDefault="00F03299" w:rsidP="00F03299">
                      <w:pPr>
                        <w:spacing w:before="1" w:line="206" w:lineRule="exact"/>
                        <w:ind w:left="105"/>
                        <w:jc w:val="both"/>
                        <w:rPr>
                          <w:b/>
                          <w:color w:val="2D839C"/>
                          <w:sz w:val="20"/>
                          <w:szCs w:val="20"/>
                        </w:rPr>
                      </w:pPr>
                      <w:r w:rsidRPr="003605B8">
                        <w:rPr>
                          <w:b/>
                          <w:color w:val="2D839C"/>
                          <w:sz w:val="20"/>
                          <w:szCs w:val="20"/>
                        </w:rPr>
                        <w:t>Contact Presse</w:t>
                      </w:r>
                    </w:p>
                    <w:p w14:paraId="62352E50" w14:textId="291C8E15" w:rsidR="0039458D" w:rsidRPr="003605B8" w:rsidRDefault="0039458D" w:rsidP="0039458D">
                      <w:pPr>
                        <w:ind w:left="105" w:right="6431"/>
                        <w:jc w:val="both"/>
                        <w:rPr>
                          <w:color w:val="808080"/>
                          <w:sz w:val="16"/>
                          <w:szCs w:val="16"/>
                        </w:rPr>
                      </w:pPr>
                      <w:r w:rsidRPr="003605B8">
                        <w:rPr>
                          <w:color w:val="808080"/>
                          <w:sz w:val="16"/>
                          <w:szCs w:val="16"/>
                        </w:rPr>
                        <w:t xml:space="preserve">Barbarella Speranza, chargée de </w:t>
                      </w:r>
                      <w:r w:rsidR="003605B8" w:rsidRPr="003605B8">
                        <w:rPr>
                          <w:color w:val="808080"/>
                          <w:sz w:val="16"/>
                          <w:szCs w:val="16"/>
                        </w:rPr>
                        <w:t>c</w:t>
                      </w:r>
                      <w:r w:rsidRPr="003605B8">
                        <w:rPr>
                          <w:color w:val="808080"/>
                          <w:sz w:val="16"/>
                          <w:szCs w:val="16"/>
                        </w:rPr>
                        <w:t>ommunication</w:t>
                      </w:r>
                    </w:p>
                    <w:p w14:paraId="2D3E966B" w14:textId="38866457" w:rsidR="0039458D" w:rsidRPr="003605B8" w:rsidRDefault="0039458D" w:rsidP="0039458D">
                      <w:pPr>
                        <w:ind w:left="105" w:right="6431"/>
                        <w:jc w:val="both"/>
                        <w:rPr>
                          <w:rStyle w:val="Lienhypertexte"/>
                          <w:sz w:val="16"/>
                          <w:szCs w:val="16"/>
                        </w:rPr>
                      </w:pPr>
                      <w:r w:rsidRPr="003605B8">
                        <w:rPr>
                          <w:color w:val="808080"/>
                          <w:sz w:val="16"/>
                          <w:szCs w:val="16"/>
                        </w:rPr>
                        <w:t>Mél. </w:t>
                      </w:r>
                      <w:proofErr w:type="gramStart"/>
                      <w:r w:rsidRPr="003605B8">
                        <w:rPr>
                          <w:color w:val="808080"/>
                          <w:sz w:val="16"/>
                          <w:szCs w:val="16"/>
                        </w:rPr>
                        <w:t>:</w:t>
                      </w:r>
                      <w:r w:rsidRPr="003605B8">
                        <w:rPr>
                          <w:rStyle w:val="Lienhypertexte"/>
                          <w:sz w:val="16"/>
                          <w:szCs w:val="16"/>
                        </w:rPr>
                        <w:t>barbarella.speranza@canceropole-</w:t>
                      </w:r>
                      <w:r w:rsidR="003605B8" w:rsidRPr="003605B8">
                        <w:rPr>
                          <w:rStyle w:val="Lienhypertexte"/>
                          <w:sz w:val="16"/>
                          <w:szCs w:val="16"/>
                        </w:rPr>
                        <w:t>g</w:t>
                      </w:r>
                      <w:r w:rsidRPr="003605B8">
                        <w:rPr>
                          <w:rStyle w:val="Lienhypertexte"/>
                          <w:sz w:val="16"/>
                          <w:szCs w:val="16"/>
                        </w:rPr>
                        <w:t>randouest.com</w:t>
                      </w:r>
                      <w:proofErr w:type="gramEnd"/>
                    </w:p>
                    <w:p w14:paraId="1CAAC48E" w14:textId="2BC8832C" w:rsidR="00F03299" w:rsidRPr="003605B8" w:rsidRDefault="0039458D" w:rsidP="0039458D">
                      <w:pPr>
                        <w:spacing w:before="1"/>
                        <w:ind w:left="105"/>
                        <w:jc w:val="both"/>
                        <w:rPr>
                          <w:color w:val="808080"/>
                          <w:sz w:val="16"/>
                          <w:szCs w:val="16"/>
                        </w:rPr>
                      </w:pPr>
                      <w:r w:rsidRPr="003605B8">
                        <w:rPr>
                          <w:color w:val="808080"/>
                          <w:sz w:val="16"/>
                          <w:szCs w:val="16"/>
                        </w:rPr>
                        <w:t xml:space="preserve">Tél. LD 02 40 84 72 88. / 07.60.41.31.32 </w:t>
                      </w:r>
                    </w:p>
                  </w:txbxContent>
                </v:textbox>
                <w10:wrap type="tight" anchorx="page"/>
              </v:shape>
            </w:pict>
          </mc:Fallback>
        </mc:AlternateContent>
      </w:r>
    </w:p>
    <w:sectPr w:rsidR="003605B8" w:rsidRPr="00E4680C" w:rsidSect="00DF5E15">
      <w:type w:val="continuous"/>
      <w:pgSz w:w="11900" w:h="16840"/>
      <w:pgMar w:top="1456" w:right="860" w:bottom="851"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5D31" w14:textId="77777777" w:rsidR="00B765E5" w:rsidRDefault="00B765E5" w:rsidP="0013748A">
      <w:r>
        <w:separator/>
      </w:r>
    </w:p>
  </w:endnote>
  <w:endnote w:type="continuationSeparator" w:id="0">
    <w:p w14:paraId="66581A39" w14:textId="77777777" w:rsidR="00B765E5" w:rsidRDefault="00B765E5" w:rsidP="0013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weet Sans Pro">
    <w:altName w:val="Calibri"/>
    <w:panose1 w:val="00000000000000000000"/>
    <w:charset w:val="4D"/>
    <w:family w:val="auto"/>
    <w:notTrueType/>
    <w:pitch w:val="variable"/>
    <w:sig w:usb0="00000001" w:usb1="5000207B" w:usb2="00000000" w:usb3="00000000" w:csb0="00000093" w:csb1="00000000"/>
  </w:font>
  <w:font w:name="Sweet Sans Pro ExLight">
    <w:altName w:val="Mangal"/>
    <w:panose1 w:val="00000000000000000000"/>
    <w:charset w:val="4D"/>
    <w:family w:val="auto"/>
    <w:notTrueType/>
    <w:pitch w:val="variable"/>
    <w:sig w:usb0="A000803F" w:usb1="5000207B" w:usb2="00000000" w:usb3="00000000" w:csb0="00000093" w:csb1="00000000"/>
  </w:font>
  <w:font w:name="Sweet Sans Pro Light">
    <w:altName w:val="Calibri"/>
    <w:panose1 w:val="00000000000000000000"/>
    <w:charset w:val="4D"/>
    <w:family w:val="auto"/>
    <w:notTrueType/>
    <w:pitch w:val="variable"/>
    <w:sig w:usb0="00000001" w:usb1="5000207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heSansB W3 Light">
    <w:panose1 w:val="00000000000000000000"/>
    <w:charset w:val="00"/>
    <w:family w:val="swiss"/>
    <w:notTrueType/>
    <w:pitch w:val="variable"/>
    <w:sig w:usb0="A00000EF" w:usb1="5000204A" w:usb2="00000000" w:usb3="00000000" w:csb0="0000009B" w:csb1="00000000"/>
  </w:font>
  <w:font w:name="T3Font_1">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B0CE" w14:textId="77777777" w:rsidR="00B765E5" w:rsidRDefault="00B765E5" w:rsidP="0013748A">
      <w:r>
        <w:separator/>
      </w:r>
    </w:p>
  </w:footnote>
  <w:footnote w:type="continuationSeparator" w:id="0">
    <w:p w14:paraId="05861341" w14:textId="77777777" w:rsidR="00B765E5" w:rsidRDefault="00B765E5" w:rsidP="0013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247"/>
    <w:multiLevelType w:val="multilevel"/>
    <w:tmpl w:val="AB98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90C78"/>
    <w:multiLevelType w:val="hybridMultilevel"/>
    <w:tmpl w:val="3BF20E60"/>
    <w:lvl w:ilvl="0" w:tplc="4224B29A">
      <w:numFmt w:val="bullet"/>
      <w:lvlText w:val="-"/>
      <w:lvlJc w:val="left"/>
      <w:pPr>
        <w:ind w:left="720" w:hanging="360"/>
      </w:pPr>
      <w:rPr>
        <w:rFonts w:ascii="Source Sans Pro" w:eastAsia="Times New Roman" w:hAnsi="Source Sans Pro"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051152"/>
    <w:multiLevelType w:val="hybridMultilevel"/>
    <w:tmpl w:val="E160DAA6"/>
    <w:lvl w:ilvl="0" w:tplc="A2C612D6">
      <w:start w:val="3"/>
      <w:numFmt w:val="bullet"/>
      <w:lvlText w:val="-"/>
      <w:lvlJc w:val="left"/>
      <w:pPr>
        <w:ind w:left="1800" w:hanging="360"/>
      </w:pPr>
      <w:rPr>
        <w:rFonts w:ascii="Sweet Sans Pro" w:eastAsia="Times New Roman" w:hAnsi="Sweet Sans Pro" w:cs="Sweet Sans Pro"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31A36A7F"/>
    <w:multiLevelType w:val="hybridMultilevel"/>
    <w:tmpl w:val="CE74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D4BC3"/>
    <w:multiLevelType w:val="hybridMultilevel"/>
    <w:tmpl w:val="9D2AE36A"/>
    <w:lvl w:ilvl="0" w:tplc="189A2DB4">
      <w:start w:val="2"/>
      <w:numFmt w:val="bullet"/>
      <w:lvlText w:val="-"/>
      <w:lvlJc w:val="left"/>
      <w:pPr>
        <w:ind w:left="1080" w:hanging="360"/>
      </w:pPr>
      <w:rPr>
        <w:rFonts w:ascii="Times New Roman" w:eastAsia="Times New Roman"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68A7DCE"/>
    <w:multiLevelType w:val="hybridMultilevel"/>
    <w:tmpl w:val="7E969FCA"/>
    <w:lvl w:ilvl="0" w:tplc="AB9E3B1E">
      <w:numFmt w:val="bullet"/>
      <w:lvlText w:val="-"/>
      <w:lvlJc w:val="left"/>
      <w:pPr>
        <w:ind w:left="720" w:hanging="360"/>
      </w:pPr>
      <w:rPr>
        <w:rFonts w:ascii="Sweet Sans Pro ExLight" w:eastAsia="Times New Roman" w:hAnsi="Sweet Sans Pro ExLight" w:cs="Sweet Sans Pro Ex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F57669"/>
    <w:multiLevelType w:val="hybridMultilevel"/>
    <w:tmpl w:val="FA868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A56FA5"/>
    <w:multiLevelType w:val="multilevel"/>
    <w:tmpl w:val="A0CC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36F3F"/>
    <w:multiLevelType w:val="hybridMultilevel"/>
    <w:tmpl w:val="C5142296"/>
    <w:lvl w:ilvl="0" w:tplc="81123326">
      <w:start w:val="10"/>
      <w:numFmt w:val="bullet"/>
      <w:lvlText w:val="-"/>
      <w:lvlJc w:val="left"/>
      <w:pPr>
        <w:ind w:left="720" w:hanging="360"/>
      </w:pPr>
      <w:rPr>
        <w:rFonts w:ascii="Sweet Sans Pro Light" w:eastAsia="Times New Roman" w:hAnsi="Sweet Sans Pro Light" w:cs="Sweet Sans Pro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325D42"/>
    <w:multiLevelType w:val="hybridMultilevel"/>
    <w:tmpl w:val="90022CCE"/>
    <w:lvl w:ilvl="0" w:tplc="C08C2C52">
      <w:numFmt w:val="bullet"/>
      <w:lvlText w:val="-"/>
      <w:lvlJc w:val="left"/>
      <w:pPr>
        <w:ind w:left="720" w:hanging="360"/>
      </w:pPr>
      <w:rPr>
        <w:rFonts w:ascii="Sweet Sans Pro Light" w:eastAsia="Times New Roman" w:hAnsi="Sweet Sans Pro Light" w:cs="Sweet Sans Pro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CF7509"/>
    <w:multiLevelType w:val="hybridMultilevel"/>
    <w:tmpl w:val="4C82ACA2"/>
    <w:lvl w:ilvl="0" w:tplc="1AAC8FA4">
      <w:numFmt w:val="bullet"/>
      <w:lvlText w:val="-"/>
      <w:lvlJc w:val="left"/>
      <w:pPr>
        <w:ind w:left="360" w:hanging="360"/>
      </w:pPr>
      <w:rPr>
        <w:rFonts w:ascii="Arial Black" w:eastAsia="Arial Black" w:hAnsi="Arial Black" w:cs="Arial Black"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43B313E"/>
    <w:multiLevelType w:val="hybridMultilevel"/>
    <w:tmpl w:val="76A4D6E6"/>
    <w:lvl w:ilvl="0" w:tplc="868E769A">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4D2B9C"/>
    <w:multiLevelType w:val="hybridMultilevel"/>
    <w:tmpl w:val="E9E0CF08"/>
    <w:lvl w:ilvl="0" w:tplc="0074B60E">
      <w:start w:val="10"/>
      <w:numFmt w:val="bullet"/>
      <w:lvlText w:val="-"/>
      <w:lvlJc w:val="left"/>
      <w:pPr>
        <w:ind w:left="720" w:hanging="360"/>
      </w:pPr>
      <w:rPr>
        <w:rFonts w:ascii="Sweet Sans Pro Light" w:eastAsia="Times New Roman" w:hAnsi="Sweet Sans Pro Light" w:cs="Sweet Sans Pro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1703B9"/>
    <w:multiLevelType w:val="hybridMultilevel"/>
    <w:tmpl w:val="170CAB8E"/>
    <w:lvl w:ilvl="0" w:tplc="1AAC8FA4">
      <w:numFmt w:val="bullet"/>
      <w:lvlText w:val="-"/>
      <w:lvlJc w:val="left"/>
      <w:pPr>
        <w:ind w:left="360" w:hanging="360"/>
      </w:pPr>
      <w:rPr>
        <w:rFonts w:ascii="Arial Black" w:eastAsia="Arial Black" w:hAnsi="Arial Black" w:cs="Arial Black"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76533F1"/>
    <w:multiLevelType w:val="hybridMultilevel"/>
    <w:tmpl w:val="34C26E34"/>
    <w:lvl w:ilvl="0" w:tplc="4906CCE0">
      <w:numFmt w:val="bullet"/>
      <w:lvlText w:val="-"/>
      <w:lvlJc w:val="left"/>
      <w:pPr>
        <w:ind w:left="720" w:hanging="360"/>
      </w:pPr>
      <w:rPr>
        <w:rFonts w:ascii="Sweet Sans Pro ExLight" w:eastAsia="Times New Roman" w:hAnsi="Sweet Sans Pro ExLight" w:cs="Sweet Sans Pro Ex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080C1A"/>
    <w:multiLevelType w:val="hybridMultilevel"/>
    <w:tmpl w:val="2DE4E0DE"/>
    <w:lvl w:ilvl="0" w:tplc="A21EF1F0">
      <w:start w:val="10"/>
      <w:numFmt w:val="bullet"/>
      <w:lvlText w:val="-"/>
      <w:lvlJc w:val="left"/>
      <w:pPr>
        <w:ind w:left="720" w:hanging="360"/>
      </w:pPr>
      <w:rPr>
        <w:rFonts w:ascii="Sweet Sans Pro Light" w:eastAsia="Times New Roman" w:hAnsi="Sweet Sans Pro Light" w:cs="Sweet Sans Pro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9196983">
    <w:abstractNumId w:val="3"/>
  </w:num>
  <w:num w:numId="2" w16cid:durableId="1118453136">
    <w:abstractNumId w:val="11"/>
  </w:num>
  <w:num w:numId="3" w16cid:durableId="1767575714">
    <w:abstractNumId w:val="13"/>
  </w:num>
  <w:num w:numId="4" w16cid:durableId="350571784">
    <w:abstractNumId w:val="14"/>
  </w:num>
  <w:num w:numId="5" w16cid:durableId="376053081">
    <w:abstractNumId w:val="10"/>
  </w:num>
  <w:num w:numId="6" w16cid:durableId="1644431867">
    <w:abstractNumId w:val="5"/>
  </w:num>
  <w:num w:numId="7" w16cid:durableId="374813687">
    <w:abstractNumId w:val="8"/>
  </w:num>
  <w:num w:numId="8" w16cid:durableId="943342248">
    <w:abstractNumId w:val="15"/>
  </w:num>
  <w:num w:numId="9" w16cid:durableId="1988975198">
    <w:abstractNumId w:val="12"/>
  </w:num>
  <w:num w:numId="10" w16cid:durableId="590116959">
    <w:abstractNumId w:val="1"/>
  </w:num>
  <w:num w:numId="11" w16cid:durableId="645276764">
    <w:abstractNumId w:val="2"/>
  </w:num>
  <w:num w:numId="12" w16cid:durableId="314650021">
    <w:abstractNumId w:val="9"/>
  </w:num>
  <w:num w:numId="13" w16cid:durableId="67197130">
    <w:abstractNumId w:val="7"/>
  </w:num>
  <w:num w:numId="14" w16cid:durableId="889999759">
    <w:abstractNumId w:val="0"/>
  </w:num>
  <w:num w:numId="15" w16cid:durableId="1848861126">
    <w:abstractNumId w:val="6"/>
  </w:num>
  <w:num w:numId="16" w16cid:durableId="1850219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A7"/>
    <w:rsid w:val="00001E44"/>
    <w:rsid w:val="00021010"/>
    <w:rsid w:val="0002584B"/>
    <w:rsid w:val="000354B8"/>
    <w:rsid w:val="00037B7E"/>
    <w:rsid w:val="00042596"/>
    <w:rsid w:val="00051F29"/>
    <w:rsid w:val="00052D51"/>
    <w:rsid w:val="00053D3B"/>
    <w:rsid w:val="00053E16"/>
    <w:rsid w:val="00072416"/>
    <w:rsid w:val="00091370"/>
    <w:rsid w:val="000936BE"/>
    <w:rsid w:val="000B0061"/>
    <w:rsid w:val="000B6BD3"/>
    <w:rsid w:val="000C246A"/>
    <w:rsid w:val="000C54CF"/>
    <w:rsid w:val="000C5840"/>
    <w:rsid w:val="000C75BF"/>
    <w:rsid w:val="000E237E"/>
    <w:rsid w:val="000E2AB6"/>
    <w:rsid w:val="000F16E1"/>
    <w:rsid w:val="00115400"/>
    <w:rsid w:val="00121AF9"/>
    <w:rsid w:val="0013748A"/>
    <w:rsid w:val="00161219"/>
    <w:rsid w:val="001648EC"/>
    <w:rsid w:val="00165107"/>
    <w:rsid w:val="00172AE7"/>
    <w:rsid w:val="001813FB"/>
    <w:rsid w:val="00181D12"/>
    <w:rsid w:val="0018417A"/>
    <w:rsid w:val="00195F46"/>
    <w:rsid w:val="001A3BF6"/>
    <w:rsid w:val="001A6A3A"/>
    <w:rsid w:val="001B334B"/>
    <w:rsid w:val="001C24FB"/>
    <w:rsid w:val="001C2A4D"/>
    <w:rsid w:val="001E3C57"/>
    <w:rsid w:val="001F202E"/>
    <w:rsid w:val="00200D97"/>
    <w:rsid w:val="00200F41"/>
    <w:rsid w:val="002211CA"/>
    <w:rsid w:val="00234F0A"/>
    <w:rsid w:val="00235729"/>
    <w:rsid w:val="002400E8"/>
    <w:rsid w:val="002402EA"/>
    <w:rsid w:val="00242591"/>
    <w:rsid w:val="002571B7"/>
    <w:rsid w:val="00276403"/>
    <w:rsid w:val="00287F69"/>
    <w:rsid w:val="002939EA"/>
    <w:rsid w:val="002A31F4"/>
    <w:rsid w:val="002A628C"/>
    <w:rsid w:val="002A789B"/>
    <w:rsid w:val="002B1BE1"/>
    <w:rsid w:val="002B2A3F"/>
    <w:rsid w:val="002C034A"/>
    <w:rsid w:val="002C3161"/>
    <w:rsid w:val="002C463F"/>
    <w:rsid w:val="002C6B91"/>
    <w:rsid w:val="002D3D47"/>
    <w:rsid w:val="002D532F"/>
    <w:rsid w:val="002F1F9B"/>
    <w:rsid w:val="002F62E3"/>
    <w:rsid w:val="003010EB"/>
    <w:rsid w:val="00301416"/>
    <w:rsid w:val="003166C5"/>
    <w:rsid w:val="00324F67"/>
    <w:rsid w:val="00336655"/>
    <w:rsid w:val="00336B28"/>
    <w:rsid w:val="003605B8"/>
    <w:rsid w:val="00360671"/>
    <w:rsid w:val="00372B11"/>
    <w:rsid w:val="00382C86"/>
    <w:rsid w:val="00394133"/>
    <w:rsid w:val="0039458D"/>
    <w:rsid w:val="003A70C3"/>
    <w:rsid w:val="003B5735"/>
    <w:rsid w:val="003C27F6"/>
    <w:rsid w:val="003F1887"/>
    <w:rsid w:val="003F2AE0"/>
    <w:rsid w:val="0040430E"/>
    <w:rsid w:val="00404836"/>
    <w:rsid w:val="00413EC3"/>
    <w:rsid w:val="00432422"/>
    <w:rsid w:val="00432586"/>
    <w:rsid w:val="004373F3"/>
    <w:rsid w:val="00441283"/>
    <w:rsid w:val="00445AFB"/>
    <w:rsid w:val="00452427"/>
    <w:rsid w:val="00453D64"/>
    <w:rsid w:val="0046295D"/>
    <w:rsid w:val="00471CF9"/>
    <w:rsid w:val="0047262A"/>
    <w:rsid w:val="00472EFF"/>
    <w:rsid w:val="00481379"/>
    <w:rsid w:val="0048222B"/>
    <w:rsid w:val="00485075"/>
    <w:rsid w:val="004853B2"/>
    <w:rsid w:val="00485C61"/>
    <w:rsid w:val="00490748"/>
    <w:rsid w:val="004B6481"/>
    <w:rsid w:val="004D1BF4"/>
    <w:rsid w:val="004E34F7"/>
    <w:rsid w:val="004E4E66"/>
    <w:rsid w:val="004F207A"/>
    <w:rsid w:val="005010A8"/>
    <w:rsid w:val="00505E04"/>
    <w:rsid w:val="00522ED7"/>
    <w:rsid w:val="005267CA"/>
    <w:rsid w:val="0054509E"/>
    <w:rsid w:val="00545609"/>
    <w:rsid w:val="00563A68"/>
    <w:rsid w:val="00576260"/>
    <w:rsid w:val="00591CA0"/>
    <w:rsid w:val="005D171C"/>
    <w:rsid w:val="005E70FF"/>
    <w:rsid w:val="005F1CCD"/>
    <w:rsid w:val="005F7DD1"/>
    <w:rsid w:val="005F7F0E"/>
    <w:rsid w:val="00615CA7"/>
    <w:rsid w:val="00615E81"/>
    <w:rsid w:val="00623029"/>
    <w:rsid w:val="00624D1A"/>
    <w:rsid w:val="006325D1"/>
    <w:rsid w:val="00633DEE"/>
    <w:rsid w:val="00642349"/>
    <w:rsid w:val="00645448"/>
    <w:rsid w:val="00645D9E"/>
    <w:rsid w:val="00653441"/>
    <w:rsid w:val="00660CA7"/>
    <w:rsid w:val="006659E4"/>
    <w:rsid w:val="00665A3E"/>
    <w:rsid w:val="006760AD"/>
    <w:rsid w:val="00676FD9"/>
    <w:rsid w:val="00680EEE"/>
    <w:rsid w:val="0069138B"/>
    <w:rsid w:val="006954CB"/>
    <w:rsid w:val="006A5B04"/>
    <w:rsid w:val="006B1A28"/>
    <w:rsid w:val="006B31CF"/>
    <w:rsid w:val="006B5170"/>
    <w:rsid w:val="006D57D2"/>
    <w:rsid w:val="006E30DE"/>
    <w:rsid w:val="006F1DB4"/>
    <w:rsid w:val="006F562F"/>
    <w:rsid w:val="006F689E"/>
    <w:rsid w:val="00701898"/>
    <w:rsid w:val="007025D6"/>
    <w:rsid w:val="00703040"/>
    <w:rsid w:val="00706E33"/>
    <w:rsid w:val="0071296F"/>
    <w:rsid w:val="007134CC"/>
    <w:rsid w:val="00714789"/>
    <w:rsid w:val="00721A1F"/>
    <w:rsid w:val="0072382D"/>
    <w:rsid w:val="00731FEB"/>
    <w:rsid w:val="007323F2"/>
    <w:rsid w:val="00733A53"/>
    <w:rsid w:val="00744D67"/>
    <w:rsid w:val="00754332"/>
    <w:rsid w:val="00763CE9"/>
    <w:rsid w:val="00767293"/>
    <w:rsid w:val="00786198"/>
    <w:rsid w:val="00790488"/>
    <w:rsid w:val="00795A03"/>
    <w:rsid w:val="007B3742"/>
    <w:rsid w:val="007C2F6C"/>
    <w:rsid w:val="007E1D82"/>
    <w:rsid w:val="007F15D3"/>
    <w:rsid w:val="00815012"/>
    <w:rsid w:val="00833E28"/>
    <w:rsid w:val="00842F30"/>
    <w:rsid w:val="00842FDA"/>
    <w:rsid w:val="008451F6"/>
    <w:rsid w:val="008544BC"/>
    <w:rsid w:val="0086405A"/>
    <w:rsid w:val="00890AB3"/>
    <w:rsid w:val="00896F26"/>
    <w:rsid w:val="008A1612"/>
    <w:rsid w:val="008E0B99"/>
    <w:rsid w:val="008E402D"/>
    <w:rsid w:val="009072FC"/>
    <w:rsid w:val="00913D01"/>
    <w:rsid w:val="00915CEA"/>
    <w:rsid w:val="00934E8F"/>
    <w:rsid w:val="00937E83"/>
    <w:rsid w:val="00940A9B"/>
    <w:rsid w:val="00942794"/>
    <w:rsid w:val="00952AD9"/>
    <w:rsid w:val="0097535B"/>
    <w:rsid w:val="00977AF1"/>
    <w:rsid w:val="009864DB"/>
    <w:rsid w:val="00992389"/>
    <w:rsid w:val="0099581E"/>
    <w:rsid w:val="009B3786"/>
    <w:rsid w:val="009E1120"/>
    <w:rsid w:val="009E2058"/>
    <w:rsid w:val="009E3DF2"/>
    <w:rsid w:val="009E6029"/>
    <w:rsid w:val="00A02F30"/>
    <w:rsid w:val="00A069D9"/>
    <w:rsid w:val="00A12251"/>
    <w:rsid w:val="00A1228C"/>
    <w:rsid w:val="00A14178"/>
    <w:rsid w:val="00A1555A"/>
    <w:rsid w:val="00A57335"/>
    <w:rsid w:val="00A631BA"/>
    <w:rsid w:val="00A77664"/>
    <w:rsid w:val="00A90A20"/>
    <w:rsid w:val="00AB575B"/>
    <w:rsid w:val="00AB7EF7"/>
    <w:rsid w:val="00AD3BCB"/>
    <w:rsid w:val="00AD3D2B"/>
    <w:rsid w:val="00AD3D91"/>
    <w:rsid w:val="00AD46BD"/>
    <w:rsid w:val="00AE2F5D"/>
    <w:rsid w:val="00AF41A5"/>
    <w:rsid w:val="00AF7C45"/>
    <w:rsid w:val="00B01C95"/>
    <w:rsid w:val="00B03154"/>
    <w:rsid w:val="00B031D5"/>
    <w:rsid w:val="00B37380"/>
    <w:rsid w:val="00B5033E"/>
    <w:rsid w:val="00B67769"/>
    <w:rsid w:val="00B765E5"/>
    <w:rsid w:val="00B93BDC"/>
    <w:rsid w:val="00BC3E31"/>
    <w:rsid w:val="00BD5854"/>
    <w:rsid w:val="00BF5A91"/>
    <w:rsid w:val="00BF765A"/>
    <w:rsid w:val="00C01457"/>
    <w:rsid w:val="00C16852"/>
    <w:rsid w:val="00C37275"/>
    <w:rsid w:val="00C5521B"/>
    <w:rsid w:val="00C735E2"/>
    <w:rsid w:val="00CA43E3"/>
    <w:rsid w:val="00CD46A9"/>
    <w:rsid w:val="00CE46BA"/>
    <w:rsid w:val="00CE6F17"/>
    <w:rsid w:val="00CF08AD"/>
    <w:rsid w:val="00CF322B"/>
    <w:rsid w:val="00CF40E2"/>
    <w:rsid w:val="00CF5344"/>
    <w:rsid w:val="00D06A99"/>
    <w:rsid w:val="00D16DF7"/>
    <w:rsid w:val="00D2385F"/>
    <w:rsid w:val="00D30ECA"/>
    <w:rsid w:val="00D32A15"/>
    <w:rsid w:val="00D34F5C"/>
    <w:rsid w:val="00D354B9"/>
    <w:rsid w:val="00D463D9"/>
    <w:rsid w:val="00D51DB4"/>
    <w:rsid w:val="00D541D9"/>
    <w:rsid w:val="00D668AC"/>
    <w:rsid w:val="00D8515D"/>
    <w:rsid w:val="00D85536"/>
    <w:rsid w:val="00DA106A"/>
    <w:rsid w:val="00DD49E0"/>
    <w:rsid w:val="00DF13F7"/>
    <w:rsid w:val="00DF239C"/>
    <w:rsid w:val="00DF5E15"/>
    <w:rsid w:val="00DF692B"/>
    <w:rsid w:val="00E02923"/>
    <w:rsid w:val="00E04309"/>
    <w:rsid w:val="00E05FE0"/>
    <w:rsid w:val="00E24143"/>
    <w:rsid w:val="00E2719F"/>
    <w:rsid w:val="00E44A90"/>
    <w:rsid w:val="00E44CB7"/>
    <w:rsid w:val="00E4680C"/>
    <w:rsid w:val="00E53928"/>
    <w:rsid w:val="00E56E00"/>
    <w:rsid w:val="00E65D1C"/>
    <w:rsid w:val="00E74CE5"/>
    <w:rsid w:val="00E7592F"/>
    <w:rsid w:val="00EA5B33"/>
    <w:rsid w:val="00EB2027"/>
    <w:rsid w:val="00EB5744"/>
    <w:rsid w:val="00EC1648"/>
    <w:rsid w:val="00EC5294"/>
    <w:rsid w:val="00EE2340"/>
    <w:rsid w:val="00F03299"/>
    <w:rsid w:val="00F40E78"/>
    <w:rsid w:val="00F41E8E"/>
    <w:rsid w:val="00F437F4"/>
    <w:rsid w:val="00F515F7"/>
    <w:rsid w:val="00F53EF8"/>
    <w:rsid w:val="00F57B80"/>
    <w:rsid w:val="00F8137C"/>
    <w:rsid w:val="00F91EF7"/>
    <w:rsid w:val="00FA2912"/>
    <w:rsid w:val="00FA42B9"/>
    <w:rsid w:val="00FA48CF"/>
    <w:rsid w:val="00FC5927"/>
    <w:rsid w:val="00FF4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46B1"/>
  <w15:docId w15:val="{7E3DFD71-867A-BC41-8A2C-1BEC850F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2AE0"/>
    <w:pPr>
      <w:widowControl/>
      <w:autoSpaceDE/>
      <w:autoSpaceDN/>
    </w:pPr>
    <w:rPr>
      <w:rFonts w:ascii="Times New Roman" w:eastAsia="Times New Roman" w:hAnsi="Times New Roman" w:cs="Times New Roman"/>
      <w:sz w:val="24"/>
      <w:szCs w:val="24"/>
      <w:lang w:val="fr-FR" w:eastAsia="fr-FR"/>
    </w:rPr>
  </w:style>
  <w:style w:type="paragraph" w:styleId="Titre1">
    <w:name w:val="heading 1"/>
    <w:basedOn w:val="Normal"/>
    <w:link w:val="Titre1Car"/>
    <w:uiPriority w:val="9"/>
    <w:qFormat/>
    <w:rsid w:val="00842FDA"/>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semiHidden/>
    <w:unhideWhenUsed/>
    <w:qFormat/>
    <w:rsid w:val="00C735E2"/>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E6F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60671"/>
    <w:tblPr>
      <w:tblInd w:w="0" w:type="dxa"/>
      <w:tblCellMar>
        <w:top w:w="0" w:type="dxa"/>
        <w:left w:w="0" w:type="dxa"/>
        <w:bottom w:w="0" w:type="dxa"/>
        <w:right w:w="0" w:type="dxa"/>
      </w:tblCellMar>
    </w:tblPr>
  </w:style>
  <w:style w:type="paragraph" w:styleId="Corpsdetexte">
    <w:name w:val="Body Text"/>
    <w:basedOn w:val="Normal"/>
    <w:uiPriority w:val="1"/>
    <w:qFormat/>
    <w:rsid w:val="00360671"/>
    <w:pPr>
      <w:widowControl w:val="0"/>
      <w:autoSpaceDE w:val="0"/>
      <w:autoSpaceDN w:val="0"/>
    </w:pPr>
    <w:rPr>
      <w:rFonts w:ascii="Arial Black" w:eastAsia="Arial Black" w:hAnsi="Arial Black" w:cs="Arial Black"/>
      <w:sz w:val="22"/>
      <w:szCs w:val="22"/>
      <w:lang w:val="en-US" w:eastAsia="en-US"/>
    </w:rPr>
  </w:style>
  <w:style w:type="paragraph" w:styleId="Titre">
    <w:name w:val="Title"/>
    <w:basedOn w:val="Normal"/>
    <w:uiPriority w:val="1"/>
    <w:qFormat/>
    <w:rsid w:val="00360671"/>
    <w:pPr>
      <w:widowControl w:val="0"/>
      <w:autoSpaceDE w:val="0"/>
      <w:autoSpaceDN w:val="0"/>
      <w:ind w:left="220" w:right="211"/>
      <w:jc w:val="both"/>
    </w:pPr>
    <w:rPr>
      <w:rFonts w:ascii="Arial Black" w:eastAsia="Arial Black" w:hAnsi="Arial Black" w:cs="Arial Black"/>
      <w:lang w:val="en-US" w:eastAsia="en-US"/>
    </w:rPr>
  </w:style>
  <w:style w:type="paragraph" w:styleId="Paragraphedeliste">
    <w:name w:val="List Paragraph"/>
    <w:basedOn w:val="Normal"/>
    <w:link w:val="ParagraphedelisteCar"/>
    <w:uiPriority w:val="34"/>
    <w:qFormat/>
    <w:rsid w:val="00360671"/>
    <w:pPr>
      <w:widowControl w:val="0"/>
      <w:autoSpaceDE w:val="0"/>
      <w:autoSpaceDN w:val="0"/>
    </w:pPr>
    <w:rPr>
      <w:rFonts w:ascii="Arial Black" w:eastAsia="Arial Black" w:hAnsi="Arial Black" w:cs="Arial Black"/>
      <w:sz w:val="22"/>
      <w:szCs w:val="22"/>
      <w:lang w:val="en-US" w:eastAsia="en-US"/>
    </w:rPr>
  </w:style>
  <w:style w:type="paragraph" w:customStyle="1" w:styleId="TableParagraph">
    <w:name w:val="Table Paragraph"/>
    <w:basedOn w:val="Normal"/>
    <w:uiPriority w:val="1"/>
    <w:qFormat/>
    <w:rsid w:val="00360671"/>
    <w:pPr>
      <w:widowControl w:val="0"/>
      <w:autoSpaceDE w:val="0"/>
      <w:autoSpaceDN w:val="0"/>
    </w:pPr>
    <w:rPr>
      <w:rFonts w:ascii="Arial Black" w:eastAsia="Arial Black" w:hAnsi="Arial Black" w:cs="Arial Black"/>
      <w:sz w:val="22"/>
      <w:szCs w:val="22"/>
      <w:lang w:val="en-US" w:eastAsia="en-US"/>
    </w:rPr>
  </w:style>
  <w:style w:type="paragraph" w:styleId="Textedebulles">
    <w:name w:val="Balloon Text"/>
    <w:basedOn w:val="Normal"/>
    <w:link w:val="TextedebullesCar"/>
    <w:uiPriority w:val="99"/>
    <w:semiHidden/>
    <w:unhideWhenUsed/>
    <w:rsid w:val="00D8515D"/>
    <w:pPr>
      <w:widowControl w:val="0"/>
      <w:autoSpaceDE w:val="0"/>
      <w:autoSpaceDN w:val="0"/>
    </w:pPr>
    <w:rPr>
      <w:rFonts w:ascii="Segoe UI" w:eastAsia="Arial Black" w:hAnsi="Segoe UI" w:cs="Segoe UI"/>
      <w:sz w:val="18"/>
      <w:szCs w:val="18"/>
      <w:lang w:val="en-US" w:eastAsia="en-US"/>
    </w:rPr>
  </w:style>
  <w:style w:type="character" w:customStyle="1" w:styleId="TextedebullesCar">
    <w:name w:val="Texte de bulles Car"/>
    <w:basedOn w:val="Policepardfaut"/>
    <w:link w:val="Textedebulles"/>
    <w:uiPriority w:val="99"/>
    <w:semiHidden/>
    <w:rsid w:val="00D8515D"/>
    <w:rPr>
      <w:rFonts w:ascii="Segoe UI" w:eastAsia="Arial Black" w:hAnsi="Segoe UI" w:cs="Segoe UI"/>
      <w:sz w:val="18"/>
      <w:szCs w:val="18"/>
    </w:rPr>
  </w:style>
  <w:style w:type="character" w:styleId="Marquedecommentaire">
    <w:name w:val="annotation reference"/>
    <w:basedOn w:val="Policepardfaut"/>
    <w:uiPriority w:val="99"/>
    <w:semiHidden/>
    <w:unhideWhenUsed/>
    <w:rsid w:val="002C463F"/>
    <w:rPr>
      <w:sz w:val="16"/>
      <w:szCs w:val="16"/>
    </w:rPr>
  </w:style>
  <w:style w:type="paragraph" w:styleId="Commentaire">
    <w:name w:val="annotation text"/>
    <w:basedOn w:val="Normal"/>
    <w:link w:val="CommentaireCar"/>
    <w:uiPriority w:val="99"/>
    <w:semiHidden/>
    <w:unhideWhenUsed/>
    <w:rsid w:val="002C463F"/>
    <w:pPr>
      <w:widowControl w:val="0"/>
      <w:autoSpaceDE w:val="0"/>
      <w:autoSpaceDN w:val="0"/>
    </w:pPr>
    <w:rPr>
      <w:rFonts w:ascii="Arial Black" w:eastAsia="Arial Black" w:hAnsi="Arial Black" w:cs="Arial Black"/>
      <w:sz w:val="20"/>
      <w:szCs w:val="20"/>
      <w:lang w:val="en-US" w:eastAsia="en-US"/>
    </w:rPr>
  </w:style>
  <w:style w:type="character" w:customStyle="1" w:styleId="CommentaireCar">
    <w:name w:val="Commentaire Car"/>
    <w:basedOn w:val="Policepardfaut"/>
    <w:link w:val="Commentaire"/>
    <w:uiPriority w:val="99"/>
    <w:semiHidden/>
    <w:rsid w:val="002C463F"/>
    <w:rPr>
      <w:rFonts w:ascii="Arial Black" w:eastAsia="Arial Black" w:hAnsi="Arial Black" w:cs="Arial Black"/>
      <w:sz w:val="20"/>
      <w:szCs w:val="20"/>
    </w:rPr>
  </w:style>
  <w:style w:type="paragraph" w:styleId="Objetducommentaire">
    <w:name w:val="annotation subject"/>
    <w:basedOn w:val="Commentaire"/>
    <w:next w:val="Commentaire"/>
    <w:link w:val="ObjetducommentaireCar"/>
    <w:uiPriority w:val="99"/>
    <w:semiHidden/>
    <w:unhideWhenUsed/>
    <w:rsid w:val="002C463F"/>
    <w:rPr>
      <w:b/>
      <w:bCs/>
    </w:rPr>
  </w:style>
  <w:style w:type="character" w:customStyle="1" w:styleId="ObjetducommentaireCar">
    <w:name w:val="Objet du commentaire Car"/>
    <w:basedOn w:val="CommentaireCar"/>
    <w:link w:val="Objetducommentaire"/>
    <w:uiPriority w:val="99"/>
    <w:semiHidden/>
    <w:rsid w:val="002C463F"/>
    <w:rPr>
      <w:rFonts w:ascii="Arial Black" w:eastAsia="Arial Black" w:hAnsi="Arial Black" w:cs="Arial Black"/>
      <w:b/>
      <w:bCs/>
      <w:sz w:val="20"/>
      <w:szCs w:val="20"/>
    </w:rPr>
  </w:style>
  <w:style w:type="paragraph" w:styleId="Notedebasdepage">
    <w:name w:val="footnote text"/>
    <w:basedOn w:val="Normal"/>
    <w:link w:val="NotedebasdepageCar"/>
    <w:uiPriority w:val="99"/>
    <w:semiHidden/>
    <w:unhideWhenUsed/>
    <w:rsid w:val="0013748A"/>
    <w:pPr>
      <w:widowControl w:val="0"/>
      <w:autoSpaceDE w:val="0"/>
      <w:autoSpaceDN w:val="0"/>
    </w:pPr>
    <w:rPr>
      <w:rFonts w:ascii="Arial Black" w:eastAsia="Arial Black" w:hAnsi="Arial Black" w:cs="Arial Black"/>
      <w:sz w:val="20"/>
      <w:szCs w:val="20"/>
      <w:lang w:val="en-US" w:eastAsia="en-US"/>
    </w:rPr>
  </w:style>
  <w:style w:type="character" w:customStyle="1" w:styleId="NotedebasdepageCar">
    <w:name w:val="Note de bas de page Car"/>
    <w:basedOn w:val="Policepardfaut"/>
    <w:link w:val="Notedebasdepage"/>
    <w:uiPriority w:val="99"/>
    <w:semiHidden/>
    <w:rsid w:val="0013748A"/>
    <w:rPr>
      <w:rFonts w:ascii="Arial Black" w:eastAsia="Arial Black" w:hAnsi="Arial Black" w:cs="Arial Black"/>
      <w:sz w:val="20"/>
      <w:szCs w:val="20"/>
    </w:rPr>
  </w:style>
  <w:style w:type="character" w:styleId="Appelnotedebasdep">
    <w:name w:val="footnote reference"/>
    <w:basedOn w:val="Policepardfaut"/>
    <w:uiPriority w:val="99"/>
    <w:semiHidden/>
    <w:unhideWhenUsed/>
    <w:rsid w:val="0013748A"/>
    <w:rPr>
      <w:vertAlign w:val="superscript"/>
    </w:rPr>
  </w:style>
  <w:style w:type="character" w:styleId="Lienhypertexte">
    <w:name w:val="Hyperlink"/>
    <w:basedOn w:val="Policepardfaut"/>
    <w:uiPriority w:val="99"/>
    <w:unhideWhenUsed/>
    <w:rsid w:val="009E1120"/>
    <w:rPr>
      <w:color w:val="0000FF" w:themeColor="hyperlink"/>
      <w:u w:val="single"/>
    </w:rPr>
  </w:style>
  <w:style w:type="character" w:customStyle="1" w:styleId="highwire-citation-authors">
    <w:name w:val="highwire-citation-authors"/>
    <w:basedOn w:val="Policepardfaut"/>
    <w:rsid w:val="002F62E3"/>
  </w:style>
  <w:style w:type="character" w:customStyle="1" w:styleId="highwire-citation-author">
    <w:name w:val="highwire-citation-author"/>
    <w:basedOn w:val="Policepardfaut"/>
    <w:rsid w:val="002F62E3"/>
  </w:style>
  <w:style w:type="character" w:customStyle="1" w:styleId="nlm-given-names">
    <w:name w:val="nlm-given-names"/>
    <w:basedOn w:val="Policepardfaut"/>
    <w:rsid w:val="002F62E3"/>
  </w:style>
  <w:style w:type="character" w:customStyle="1" w:styleId="nlm-surname">
    <w:name w:val="nlm-surname"/>
    <w:basedOn w:val="Policepardfaut"/>
    <w:rsid w:val="002F62E3"/>
  </w:style>
  <w:style w:type="character" w:customStyle="1" w:styleId="highwire-cite-metadata-journal">
    <w:name w:val="highwire-cite-metadata-journal"/>
    <w:basedOn w:val="Policepardfaut"/>
    <w:rsid w:val="002F62E3"/>
  </w:style>
  <w:style w:type="character" w:customStyle="1" w:styleId="highwire-cite-metadata-date">
    <w:name w:val="highwire-cite-metadata-date"/>
    <w:basedOn w:val="Policepardfaut"/>
    <w:rsid w:val="002F62E3"/>
  </w:style>
  <w:style w:type="character" w:customStyle="1" w:styleId="highwire-cite-metadata-volume">
    <w:name w:val="highwire-cite-metadata-volume"/>
    <w:basedOn w:val="Policepardfaut"/>
    <w:rsid w:val="002F62E3"/>
  </w:style>
  <w:style w:type="character" w:customStyle="1" w:styleId="highwire-cite-metadata-issue">
    <w:name w:val="highwire-cite-metadata-issue"/>
    <w:basedOn w:val="Policepardfaut"/>
    <w:rsid w:val="002F62E3"/>
  </w:style>
  <w:style w:type="character" w:customStyle="1" w:styleId="highwire-cite-metadata-pages">
    <w:name w:val="highwire-cite-metadata-pages"/>
    <w:basedOn w:val="Policepardfaut"/>
    <w:rsid w:val="002F62E3"/>
  </w:style>
  <w:style w:type="character" w:customStyle="1" w:styleId="highwire-cite-metadata-doi">
    <w:name w:val="highwire-cite-metadata-doi"/>
    <w:basedOn w:val="Policepardfaut"/>
    <w:rsid w:val="002F62E3"/>
  </w:style>
  <w:style w:type="character" w:customStyle="1" w:styleId="label">
    <w:name w:val="label"/>
    <w:basedOn w:val="Policepardfaut"/>
    <w:rsid w:val="002F62E3"/>
  </w:style>
  <w:style w:type="character" w:customStyle="1" w:styleId="ParagraphedelisteCar">
    <w:name w:val="Paragraphe de liste Car"/>
    <w:link w:val="Paragraphedeliste"/>
    <w:uiPriority w:val="34"/>
    <w:rsid w:val="00D32A15"/>
    <w:rPr>
      <w:rFonts w:ascii="Arial Black" w:eastAsia="Arial Black" w:hAnsi="Arial Black" w:cs="Arial Black"/>
    </w:rPr>
  </w:style>
  <w:style w:type="character" w:customStyle="1" w:styleId="Mentionnonrsolue1">
    <w:name w:val="Mention non résolue1"/>
    <w:basedOn w:val="Policepardfaut"/>
    <w:uiPriority w:val="99"/>
    <w:semiHidden/>
    <w:unhideWhenUsed/>
    <w:rsid w:val="00942794"/>
    <w:rPr>
      <w:color w:val="605E5C"/>
      <w:shd w:val="clear" w:color="auto" w:fill="E1DFDD"/>
    </w:rPr>
  </w:style>
  <w:style w:type="character" w:customStyle="1" w:styleId="object">
    <w:name w:val="object"/>
    <w:basedOn w:val="Policepardfaut"/>
    <w:rsid w:val="00072416"/>
  </w:style>
  <w:style w:type="character" w:customStyle="1" w:styleId="citation">
    <w:name w:val="citation"/>
    <w:basedOn w:val="Policepardfaut"/>
    <w:rsid w:val="00072416"/>
  </w:style>
  <w:style w:type="character" w:styleId="lev">
    <w:name w:val="Strong"/>
    <w:basedOn w:val="Policepardfaut"/>
    <w:uiPriority w:val="22"/>
    <w:qFormat/>
    <w:rsid w:val="007E1D82"/>
    <w:rPr>
      <w:b/>
      <w:bCs/>
    </w:rPr>
  </w:style>
  <w:style w:type="character" w:styleId="Lienhypertextesuivivisit">
    <w:name w:val="FollowedHyperlink"/>
    <w:basedOn w:val="Policepardfaut"/>
    <w:uiPriority w:val="99"/>
    <w:semiHidden/>
    <w:unhideWhenUsed/>
    <w:rsid w:val="007E1D82"/>
    <w:rPr>
      <w:color w:val="800080" w:themeColor="followedHyperlink"/>
      <w:u w:val="single"/>
    </w:rPr>
  </w:style>
  <w:style w:type="paragraph" w:customStyle="1" w:styleId="xmsonormal">
    <w:name w:val="x_msonormal"/>
    <w:basedOn w:val="Normal"/>
    <w:rsid w:val="00576260"/>
    <w:rPr>
      <w:rFonts w:ascii="Calibri" w:eastAsiaTheme="minorHAnsi" w:hAnsi="Calibri" w:cs="Calibri"/>
      <w:sz w:val="22"/>
      <w:szCs w:val="22"/>
    </w:rPr>
  </w:style>
  <w:style w:type="paragraph" w:customStyle="1" w:styleId="Pa5">
    <w:name w:val="Pa5"/>
    <w:basedOn w:val="Normal"/>
    <w:uiPriority w:val="99"/>
    <w:rsid w:val="00576260"/>
    <w:pPr>
      <w:autoSpaceDE w:val="0"/>
      <w:autoSpaceDN w:val="0"/>
      <w:spacing w:line="321" w:lineRule="atLeast"/>
    </w:pPr>
    <w:rPr>
      <w:rFonts w:ascii="TheSansB W3 Light" w:eastAsiaTheme="minorHAnsi" w:hAnsi="TheSansB W3 Light"/>
    </w:rPr>
  </w:style>
  <w:style w:type="character" w:customStyle="1" w:styleId="A6">
    <w:name w:val="A6"/>
    <w:basedOn w:val="Policepardfaut"/>
    <w:uiPriority w:val="99"/>
    <w:rsid w:val="00576260"/>
    <w:rPr>
      <w:rFonts w:ascii="TheSansB W3 Light" w:hAnsi="TheSansB W3 Light" w:hint="default"/>
      <w:color w:val="221E1F"/>
    </w:rPr>
  </w:style>
  <w:style w:type="character" w:customStyle="1" w:styleId="A7">
    <w:name w:val="A7"/>
    <w:basedOn w:val="Policepardfaut"/>
    <w:uiPriority w:val="99"/>
    <w:rsid w:val="00576260"/>
    <w:rPr>
      <w:rFonts w:ascii="TheSansB W3 Light" w:hAnsi="TheSansB W3 Light" w:hint="default"/>
      <w:color w:val="205D9F"/>
      <w:u w:val="single"/>
    </w:rPr>
  </w:style>
  <w:style w:type="character" w:customStyle="1" w:styleId="Mentionnonrsolue2">
    <w:name w:val="Mention non résolue2"/>
    <w:basedOn w:val="Policepardfaut"/>
    <w:uiPriority w:val="99"/>
    <w:semiHidden/>
    <w:unhideWhenUsed/>
    <w:rsid w:val="009E6029"/>
    <w:rPr>
      <w:color w:val="605E5C"/>
      <w:shd w:val="clear" w:color="auto" w:fill="E1DFDD"/>
    </w:rPr>
  </w:style>
  <w:style w:type="character" w:customStyle="1" w:styleId="Titre1Car">
    <w:name w:val="Titre 1 Car"/>
    <w:basedOn w:val="Policepardfaut"/>
    <w:link w:val="Titre1"/>
    <w:uiPriority w:val="9"/>
    <w:rsid w:val="00842FDA"/>
    <w:rPr>
      <w:rFonts w:ascii="Times New Roman" w:eastAsia="Times New Roman" w:hAnsi="Times New Roman" w:cs="Times New Roman"/>
      <w:b/>
      <w:bCs/>
      <w:kern w:val="36"/>
      <w:sz w:val="48"/>
      <w:szCs w:val="48"/>
      <w:lang w:val="fr-FR" w:eastAsia="fr-FR"/>
    </w:rPr>
  </w:style>
  <w:style w:type="paragraph" w:styleId="NormalWeb">
    <w:name w:val="Normal (Web)"/>
    <w:basedOn w:val="Normal"/>
    <w:uiPriority w:val="99"/>
    <w:unhideWhenUsed/>
    <w:rsid w:val="00633DEE"/>
    <w:pPr>
      <w:spacing w:before="100" w:beforeAutospacing="1" w:after="100" w:afterAutospacing="1"/>
    </w:pPr>
  </w:style>
  <w:style w:type="character" w:customStyle="1" w:styleId="Titre4Car">
    <w:name w:val="Titre 4 Car"/>
    <w:basedOn w:val="Policepardfaut"/>
    <w:link w:val="Titre4"/>
    <w:uiPriority w:val="9"/>
    <w:rsid w:val="00CE6F17"/>
    <w:rPr>
      <w:rFonts w:asciiTheme="majorHAnsi" w:eastAsiaTheme="majorEastAsia" w:hAnsiTheme="majorHAnsi" w:cstheme="majorBidi"/>
      <w:i/>
      <w:iCs/>
      <w:color w:val="365F91" w:themeColor="accent1" w:themeShade="BF"/>
      <w:sz w:val="24"/>
      <w:szCs w:val="24"/>
      <w:lang w:val="fr-FR" w:eastAsia="fr-FR"/>
    </w:rPr>
  </w:style>
  <w:style w:type="character" w:customStyle="1" w:styleId="break-words">
    <w:name w:val="break-words"/>
    <w:basedOn w:val="Policepardfaut"/>
    <w:rsid w:val="00CE6F17"/>
  </w:style>
  <w:style w:type="paragraph" w:styleId="Rvision">
    <w:name w:val="Revision"/>
    <w:hidden/>
    <w:uiPriority w:val="99"/>
    <w:semiHidden/>
    <w:rsid w:val="002C034A"/>
    <w:pPr>
      <w:widowControl/>
      <w:autoSpaceDE/>
      <w:autoSpaceDN/>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C735E2"/>
    <w:rPr>
      <w:rFonts w:asciiTheme="majorHAnsi" w:eastAsiaTheme="majorEastAsia" w:hAnsiTheme="majorHAnsi" w:cstheme="majorBidi"/>
      <w:color w:val="243F60" w:themeColor="accent1" w:themeShade="7F"/>
      <w:sz w:val="24"/>
      <w:szCs w:val="24"/>
      <w:lang w:val="fr-FR" w:eastAsia="fr-FR"/>
    </w:rPr>
  </w:style>
  <w:style w:type="character" w:styleId="Mentionnonrsolue">
    <w:name w:val="Unresolved Mention"/>
    <w:basedOn w:val="Policepardfaut"/>
    <w:uiPriority w:val="99"/>
    <w:semiHidden/>
    <w:unhideWhenUsed/>
    <w:rsid w:val="00645D9E"/>
    <w:rPr>
      <w:color w:val="605E5C"/>
      <w:shd w:val="clear" w:color="auto" w:fill="E1DFDD"/>
    </w:rPr>
  </w:style>
  <w:style w:type="character" w:customStyle="1" w:styleId="apple-converted-space">
    <w:name w:val="apple-converted-space"/>
    <w:basedOn w:val="Policepardfaut"/>
    <w:rsid w:val="00CF5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604">
      <w:bodyDiv w:val="1"/>
      <w:marLeft w:val="0"/>
      <w:marRight w:val="0"/>
      <w:marTop w:val="0"/>
      <w:marBottom w:val="0"/>
      <w:divBdr>
        <w:top w:val="none" w:sz="0" w:space="0" w:color="auto"/>
        <w:left w:val="none" w:sz="0" w:space="0" w:color="auto"/>
        <w:bottom w:val="none" w:sz="0" w:space="0" w:color="auto"/>
        <w:right w:val="none" w:sz="0" w:space="0" w:color="auto"/>
      </w:divBdr>
      <w:divsChild>
        <w:div w:id="53041646">
          <w:marLeft w:val="0"/>
          <w:marRight w:val="0"/>
          <w:marTop w:val="0"/>
          <w:marBottom w:val="0"/>
          <w:divBdr>
            <w:top w:val="none" w:sz="0" w:space="0" w:color="auto"/>
            <w:left w:val="none" w:sz="0" w:space="0" w:color="auto"/>
            <w:bottom w:val="none" w:sz="0" w:space="0" w:color="auto"/>
            <w:right w:val="none" w:sz="0" w:space="0" w:color="auto"/>
          </w:divBdr>
        </w:div>
        <w:div w:id="309946062">
          <w:marLeft w:val="0"/>
          <w:marRight w:val="0"/>
          <w:marTop w:val="0"/>
          <w:marBottom w:val="0"/>
          <w:divBdr>
            <w:top w:val="none" w:sz="0" w:space="0" w:color="auto"/>
            <w:left w:val="none" w:sz="0" w:space="0" w:color="auto"/>
            <w:bottom w:val="none" w:sz="0" w:space="0" w:color="auto"/>
            <w:right w:val="none" w:sz="0" w:space="0" w:color="auto"/>
          </w:divBdr>
          <w:divsChild>
            <w:div w:id="8629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3081">
      <w:bodyDiv w:val="1"/>
      <w:marLeft w:val="0"/>
      <w:marRight w:val="0"/>
      <w:marTop w:val="0"/>
      <w:marBottom w:val="0"/>
      <w:divBdr>
        <w:top w:val="none" w:sz="0" w:space="0" w:color="auto"/>
        <w:left w:val="none" w:sz="0" w:space="0" w:color="auto"/>
        <w:bottom w:val="none" w:sz="0" w:space="0" w:color="auto"/>
        <w:right w:val="none" w:sz="0" w:space="0" w:color="auto"/>
      </w:divBdr>
    </w:div>
    <w:div w:id="108011022">
      <w:bodyDiv w:val="1"/>
      <w:marLeft w:val="0"/>
      <w:marRight w:val="0"/>
      <w:marTop w:val="0"/>
      <w:marBottom w:val="0"/>
      <w:divBdr>
        <w:top w:val="none" w:sz="0" w:space="0" w:color="auto"/>
        <w:left w:val="none" w:sz="0" w:space="0" w:color="auto"/>
        <w:bottom w:val="none" w:sz="0" w:space="0" w:color="auto"/>
        <w:right w:val="none" w:sz="0" w:space="0" w:color="auto"/>
      </w:divBdr>
    </w:div>
    <w:div w:id="129400750">
      <w:bodyDiv w:val="1"/>
      <w:marLeft w:val="0"/>
      <w:marRight w:val="0"/>
      <w:marTop w:val="0"/>
      <w:marBottom w:val="0"/>
      <w:divBdr>
        <w:top w:val="none" w:sz="0" w:space="0" w:color="auto"/>
        <w:left w:val="none" w:sz="0" w:space="0" w:color="auto"/>
        <w:bottom w:val="none" w:sz="0" w:space="0" w:color="auto"/>
        <w:right w:val="none" w:sz="0" w:space="0" w:color="auto"/>
      </w:divBdr>
    </w:div>
    <w:div w:id="139925717">
      <w:bodyDiv w:val="1"/>
      <w:marLeft w:val="0"/>
      <w:marRight w:val="0"/>
      <w:marTop w:val="0"/>
      <w:marBottom w:val="0"/>
      <w:divBdr>
        <w:top w:val="none" w:sz="0" w:space="0" w:color="auto"/>
        <w:left w:val="none" w:sz="0" w:space="0" w:color="auto"/>
        <w:bottom w:val="none" w:sz="0" w:space="0" w:color="auto"/>
        <w:right w:val="none" w:sz="0" w:space="0" w:color="auto"/>
      </w:divBdr>
    </w:div>
    <w:div w:id="142503662">
      <w:bodyDiv w:val="1"/>
      <w:marLeft w:val="0"/>
      <w:marRight w:val="0"/>
      <w:marTop w:val="0"/>
      <w:marBottom w:val="0"/>
      <w:divBdr>
        <w:top w:val="none" w:sz="0" w:space="0" w:color="auto"/>
        <w:left w:val="none" w:sz="0" w:space="0" w:color="auto"/>
        <w:bottom w:val="none" w:sz="0" w:space="0" w:color="auto"/>
        <w:right w:val="none" w:sz="0" w:space="0" w:color="auto"/>
      </w:divBdr>
      <w:divsChild>
        <w:div w:id="922687725">
          <w:marLeft w:val="0"/>
          <w:marRight w:val="0"/>
          <w:marTop w:val="100"/>
          <w:marBottom w:val="100"/>
          <w:divBdr>
            <w:top w:val="none" w:sz="0" w:space="0" w:color="auto"/>
            <w:left w:val="none" w:sz="0" w:space="0" w:color="auto"/>
            <w:bottom w:val="none" w:sz="0" w:space="0" w:color="auto"/>
            <w:right w:val="none" w:sz="0" w:space="0" w:color="auto"/>
          </w:divBdr>
          <w:divsChild>
            <w:div w:id="1288272766">
              <w:marLeft w:val="0"/>
              <w:marRight w:val="0"/>
              <w:marTop w:val="0"/>
              <w:marBottom w:val="0"/>
              <w:divBdr>
                <w:top w:val="none" w:sz="0" w:space="0" w:color="auto"/>
                <w:left w:val="none" w:sz="0" w:space="0" w:color="auto"/>
                <w:bottom w:val="none" w:sz="0" w:space="0" w:color="auto"/>
                <w:right w:val="none" w:sz="0" w:space="0" w:color="auto"/>
              </w:divBdr>
              <w:divsChild>
                <w:div w:id="3520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3016">
          <w:marLeft w:val="0"/>
          <w:marRight w:val="0"/>
          <w:marTop w:val="100"/>
          <w:marBottom w:val="100"/>
          <w:divBdr>
            <w:top w:val="none" w:sz="0" w:space="0" w:color="auto"/>
            <w:left w:val="none" w:sz="0" w:space="0" w:color="auto"/>
            <w:bottom w:val="none" w:sz="0" w:space="0" w:color="auto"/>
            <w:right w:val="none" w:sz="0" w:space="0" w:color="auto"/>
          </w:divBdr>
          <w:divsChild>
            <w:div w:id="1485580654">
              <w:marLeft w:val="0"/>
              <w:marRight w:val="0"/>
              <w:marTop w:val="0"/>
              <w:marBottom w:val="0"/>
              <w:divBdr>
                <w:top w:val="none" w:sz="0" w:space="0" w:color="auto"/>
                <w:left w:val="none" w:sz="0" w:space="0" w:color="auto"/>
                <w:bottom w:val="none" w:sz="0" w:space="0" w:color="auto"/>
                <w:right w:val="none" w:sz="0" w:space="0" w:color="auto"/>
              </w:divBdr>
            </w:div>
            <w:div w:id="1818909988">
              <w:marLeft w:val="0"/>
              <w:marRight w:val="0"/>
              <w:marTop w:val="0"/>
              <w:marBottom w:val="0"/>
              <w:divBdr>
                <w:top w:val="none" w:sz="0" w:space="0" w:color="auto"/>
                <w:left w:val="none" w:sz="0" w:space="0" w:color="auto"/>
                <w:bottom w:val="none" w:sz="0" w:space="0" w:color="auto"/>
                <w:right w:val="none" w:sz="0" w:space="0" w:color="auto"/>
              </w:divBdr>
            </w:div>
            <w:div w:id="1089349550">
              <w:marLeft w:val="0"/>
              <w:marRight w:val="0"/>
              <w:marTop w:val="0"/>
              <w:marBottom w:val="0"/>
              <w:divBdr>
                <w:top w:val="none" w:sz="0" w:space="0" w:color="auto"/>
                <w:left w:val="none" w:sz="0" w:space="0" w:color="auto"/>
                <w:bottom w:val="none" w:sz="0" w:space="0" w:color="auto"/>
                <w:right w:val="none" w:sz="0" w:space="0" w:color="auto"/>
              </w:divBdr>
            </w:div>
            <w:div w:id="1136995899">
              <w:marLeft w:val="0"/>
              <w:marRight w:val="0"/>
              <w:marTop w:val="0"/>
              <w:marBottom w:val="0"/>
              <w:divBdr>
                <w:top w:val="none" w:sz="0" w:space="0" w:color="auto"/>
                <w:left w:val="none" w:sz="0" w:space="0" w:color="auto"/>
                <w:bottom w:val="none" w:sz="0" w:space="0" w:color="auto"/>
                <w:right w:val="none" w:sz="0" w:space="0" w:color="auto"/>
              </w:divBdr>
            </w:div>
            <w:div w:id="571084066">
              <w:marLeft w:val="0"/>
              <w:marRight w:val="0"/>
              <w:marTop w:val="0"/>
              <w:marBottom w:val="0"/>
              <w:divBdr>
                <w:top w:val="none" w:sz="0" w:space="0" w:color="auto"/>
                <w:left w:val="none" w:sz="0" w:space="0" w:color="auto"/>
                <w:bottom w:val="none" w:sz="0" w:space="0" w:color="auto"/>
                <w:right w:val="none" w:sz="0" w:space="0" w:color="auto"/>
              </w:divBdr>
            </w:div>
            <w:div w:id="1435828354">
              <w:marLeft w:val="0"/>
              <w:marRight w:val="0"/>
              <w:marTop w:val="0"/>
              <w:marBottom w:val="0"/>
              <w:divBdr>
                <w:top w:val="none" w:sz="0" w:space="0" w:color="auto"/>
                <w:left w:val="none" w:sz="0" w:space="0" w:color="auto"/>
                <w:bottom w:val="none" w:sz="0" w:space="0" w:color="auto"/>
                <w:right w:val="none" w:sz="0" w:space="0" w:color="auto"/>
              </w:divBdr>
            </w:div>
          </w:divsChild>
        </w:div>
        <w:div w:id="1375808465">
          <w:marLeft w:val="0"/>
          <w:marRight w:val="0"/>
          <w:marTop w:val="100"/>
          <w:marBottom w:val="100"/>
          <w:divBdr>
            <w:top w:val="none" w:sz="0" w:space="0" w:color="auto"/>
            <w:left w:val="none" w:sz="0" w:space="0" w:color="auto"/>
            <w:bottom w:val="none" w:sz="0" w:space="0" w:color="auto"/>
            <w:right w:val="none" w:sz="0" w:space="0" w:color="auto"/>
          </w:divBdr>
          <w:divsChild>
            <w:div w:id="17975987">
              <w:marLeft w:val="0"/>
              <w:marRight w:val="0"/>
              <w:marTop w:val="0"/>
              <w:marBottom w:val="0"/>
              <w:divBdr>
                <w:top w:val="none" w:sz="0" w:space="0" w:color="auto"/>
                <w:left w:val="none" w:sz="0" w:space="0" w:color="auto"/>
                <w:bottom w:val="none" w:sz="0" w:space="0" w:color="auto"/>
                <w:right w:val="none" w:sz="0" w:space="0" w:color="auto"/>
              </w:divBdr>
              <w:divsChild>
                <w:div w:id="1965575781">
                  <w:marLeft w:val="0"/>
                  <w:marRight w:val="0"/>
                  <w:marTop w:val="0"/>
                  <w:marBottom w:val="0"/>
                  <w:divBdr>
                    <w:top w:val="none" w:sz="0" w:space="0" w:color="auto"/>
                    <w:left w:val="none" w:sz="0" w:space="0" w:color="auto"/>
                    <w:bottom w:val="none" w:sz="0" w:space="0" w:color="auto"/>
                    <w:right w:val="none" w:sz="0" w:space="0" w:color="auto"/>
                  </w:divBdr>
                </w:div>
                <w:div w:id="2061585739">
                  <w:marLeft w:val="0"/>
                  <w:marRight w:val="0"/>
                  <w:marTop w:val="0"/>
                  <w:marBottom w:val="0"/>
                  <w:divBdr>
                    <w:top w:val="single" w:sz="2" w:space="0" w:color="333333"/>
                    <w:left w:val="single" w:sz="2" w:space="0" w:color="333333"/>
                    <w:bottom w:val="single" w:sz="2" w:space="0" w:color="333333"/>
                    <w:right w:val="single" w:sz="2" w:space="0" w:color="333333"/>
                  </w:divBdr>
                  <w:divsChild>
                    <w:div w:id="180706951">
                      <w:marLeft w:val="0"/>
                      <w:marRight w:val="0"/>
                      <w:marTop w:val="0"/>
                      <w:marBottom w:val="450"/>
                      <w:divBdr>
                        <w:top w:val="single" w:sz="2" w:space="4" w:color="333333"/>
                        <w:left w:val="single" w:sz="2" w:space="0" w:color="333333"/>
                        <w:bottom w:val="single" w:sz="2" w:space="0" w:color="333333"/>
                        <w:right w:val="single" w:sz="2" w:space="0" w:color="333333"/>
                      </w:divBdr>
                    </w:div>
                  </w:divsChild>
                </w:div>
                <w:div w:id="1404790116">
                  <w:marLeft w:val="0"/>
                  <w:marRight w:val="0"/>
                  <w:marTop w:val="0"/>
                  <w:marBottom w:val="0"/>
                  <w:divBdr>
                    <w:top w:val="single" w:sz="2" w:space="0" w:color="333333"/>
                    <w:left w:val="single" w:sz="2" w:space="0" w:color="333333"/>
                    <w:bottom w:val="single" w:sz="2" w:space="0" w:color="333333"/>
                    <w:right w:val="single" w:sz="2" w:space="0" w:color="333333"/>
                  </w:divBdr>
                  <w:divsChild>
                    <w:div w:id="1573083535">
                      <w:marLeft w:val="0"/>
                      <w:marRight w:val="0"/>
                      <w:marTop w:val="0"/>
                      <w:marBottom w:val="450"/>
                      <w:divBdr>
                        <w:top w:val="single" w:sz="2" w:space="4" w:color="333333"/>
                        <w:left w:val="single" w:sz="2" w:space="0" w:color="333333"/>
                        <w:bottom w:val="single" w:sz="2" w:space="0" w:color="333333"/>
                        <w:right w:val="single" w:sz="2" w:space="0" w:color="333333"/>
                      </w:divBdr>
                    </w:div>
                  </w:divsChild>
                </w:div>
                <w:div w:id="858734520">
                  <w:marLeft w:val="0"/>
                  <w:marRight w:val="0"/>
                  <w:marTop w:val="0"/>
                  <w:marBottom w:val="0"/>
                  <w:divBdr>
                    <w:top w:val="single" w:sz="2" w:space="0" w:color="333333"/>
                    <w:left w:val="single" w:sz="2" w:space="0" w:color="333333"/>
                    <w:bottom w:val="single" w:sz="2" w:space="0" w:color="333333"/>
                    <w:right w:val="single" w:sz="2" w:space="0" w:color="333333"/>
                  </w:divBdr>
                  <w:divsChild>
                    <w:div w:id="1331132796">
                      <w:marLeft w:val="0"/>
                      <w:marRight w:val="0"/>
                      <w:marTop w:val="0"/>
                      <w:marBottom w:val="450"/>
                      <w:divBdr>
                        <w:top w:val="single" w:sz="2" w:space="4" w:color="333333"/>
                        <w:left w:val="single" w:sz="2" w:space="0" w:color="333333"/>
                        <w:bottom w:val="single" w:sz="2" w:space="0" w:color="333333"/>
                        <w:right w:val="single" w:sz="2" w:space="0" w:color="333333"/>
                      </w:divBdr>
                    </w:div>
                  </w:divsChild>
                </w:div>
              </w:divsChild>
            </w:div>
          </w:divsChild>
        </w:div>
      </w:divsChild>
    </w:div>
    <w:div w:id="152454186">
      <w:bodyDiv w:val="1"/>
      <w:marLeft w:val="0"/>
      <w:marRight w:val="0"/>
      <w:marTop w:val="0"/>
      <w:marBottom w:val="0"/>
      <w:divBdr>
        <w:top w:val="none" w:sz="0" w:space="0" w:color="auto"/>
        <w:left w:val="none" w:sz="0" w:space="0" w:color="auto"/>
        <w:bottom w:val="none" w:sz="0" w:space="0" w:color="auto"/>
        <w:right w:val="none" w:sz="0" w:space="0" w:color="auto"/>
      </w:divBdr>
    </w:div>
    <w:div w:id="154614340">
      <w:bodyDiv w:val="1"/>
      <w:marLeft w:val="0"/>
      <w:marRight w:val="0"/>
      <w:marTop w:val="0"/>
      <w:marBottom w:val="0"/>
      <w:divBdr>
        <w:top w:val="none" w:sz="0" w:space="0" w:color="auto"/>
        <w:left w:val="none" w:sz="0" w:space="0" w:color="auto"/>
        <w:bottom w:val="none" w:sz="0" w:space="0" w:color="auto"/>
        <w:right w:val="none" w:sz="0" w:space="0" w:color="auto"/>
      </w:divBdr>
    </w:div>
    <w:div w:id="175120064">
      <w:bodyDiv w:val="1"/>
      <w:marLeft w:val="0"/>
      <w:marRight w:val="0"/>
      <w:marTop w:val="0"/>
      <w:marBottom w:val="0"/>
      <w:divBdr>
        <w:top w:val="none" w:sz="0" w:space="0" w:color="auto"/>
        <w:left w:val="none" w:sz="0" w:space="0" w:color="auto"/>
        <w:bottom w:val="none" w:sz="0" w:space="0" w:color="auto"/>
        <w:right w:val="none" w:sz="0" w:space="0" w:color="auto"/>
      </w:divBdr>
    </w:div>
    <w:div w:id="231084549">
      <w:bodyDiv w:val="1"/>
      <w:marLeft w:val="0"/>
      <w:marRight w:val="0"/>
      <w:marTop w:val="0"/>
      <w:marBottom w:val="0"/>
      <w:divBdr>
        <w:top w:val="none" w:sz="0" w:space="0" w:color="auto"/>
        <w:left w:val="none" w:sz="0" w:space="0" w:color="auto"/>
        <w:bottom w:val="none" w:sz="0" w:space="0" w:color="auto"/>
        <w:right w:val="none" w:sz="0" w:space="0" w:color="auto"/>
      </w:divBdr>
      <w:divsChild>
        <w:div w:id="1453287929">
          <w:marLeft w:val="0"/>
          <w:marRight w:val="0"/>
          <w:marTop w:val="0"/>
          <w:marBottom w:val="0"/>
          <w:divBdr>
            <w:top w:val="none" w:sz="0" w:space="0" w:color="auto"/>
            <w:left w:val="none" w:sz="0" w:space="0" w:color="auto"/>
            <w:bottom w:val="none" w:sz="0" w:space="0" w:color="auto"/>
            <w:right w:val="none" w:sz="0" w:space="0" w:color="auto"/>
          </w:divBdr>
        </w:div>
        <w:div w:id="206331948">
          <w:marLeft w:val="0"/>
          <w:marRight w:val="0"/>
          <w:marTop w:val="0"/>
          <w:marBottom w:val="0"/>
          <w:divBdr>
            <w:top w:val="none" w:sz="0" w:space="0" w:color="auto"/>
            <w:left w:val="none" w:sz="0" w:space="0" w:color="auto"/>
            <w:bottom w:val="none" w:sz="0" w:space="0" w:color="auto"/>
            <w:right w:val="none" w:sz="0" w:space="0" w:color="auto"/>
          </w:divBdr>
        </w:div>
      </w:divsChild>
    </w:div>
    <w:div w:id="250892395">
      <w:bodyDiv w:val="1"/>
      <w:marLeft w:val="0"/>
      <w:marRight w:val="0"/>
      <w:marTop w:val="0"/>
      <w:marBottom w:val="0"/>
      <w:divBdr>
        <w:top w:val="none" w:sz="0" w:space="0" w:color="auto"/>
        <w:left w:val="none" w:sz="0" w:space="0" w:color="auto"/>
        <w:bottom w:val="none" w:sz="0" w:space="0" w:color="auto"/>
        <w:right w:val="none" w:sz="0" w:space="0" w:color="auto"/>
      </w:divBdr>
    </w:div>
    <w:div w:id="296186084">
      <w:bodyDiv w:val="1"/>
      <w:marLeft w:val="0"/>
      <w:marRight w:val="0"/>
      <w:marTop w:val="0"/>
      <w:marBottom w:val="0"/>
      <w:divBdr>
        <w:top w:val="none" w:sz="0" w:space="0" w:color="auto"/>
        <w:left w:val="none" w:sz="0" w:space="0" w:color="auto"/>
        <w:bottom w:val="none" w:sz="0" w:space="0" w:color="auto"/>
        <w:right w:val="none" w:sz="0" w:space="0" w:color="auto"/>
      </w:divBdr>
      <w:divsChild>
        <w:div w:id="1778216514">
          <w:marLeft w:val="0"/>
          <w:marRight w:val="0"/>
          <w:marTop w:val="0"/>
          <w:marBottom w:val="0"/>
          <w:divBdr>
            <w:top w:val="none" w:sz="0" w:space="0" w:color="auto"/>
            <w:left w:val="none" w:sz="0" w:space="0" w:color="auto"/>
            <w:bottom w:val="none" w:sz="0" w:space="0" w:color="auto"/>
            <w:right w:val="none" w:sz="0" w:space="0" w:color="auto"/>
          </w:divBdr>
        </w:div>
        <w:div w:id="187062261">
          <w:marLeft w:val="0"/>
          <w:marRight w:val="0"/>
          <w:marTop w:val="0"/>
          <w:marBottom w:val="0"/>
          <w:divBdr>
            <w:top w:val="none" w:sz="0" w:space="0" w:color="auto"/>
            <w:left w:val="none" w:sz="0" w:space="0" w:color="auto"/>
            <w:bottom w:val="none" w:sz="0" w:space="0" w:color="auto"/>
            <w:right w:val="none" w:sz="0" w:space="0" w:color="auto"/>
          </w:divBdr>
        </w:div>
        <w:div w:id="2075735518">
          <w:marLeft w:val="0"/>
          <w:marRight w:val="0"/>
          <w:marTop w:val="0"/>
          <w:marBottom w:val="0"/>
          <w:divBdr>
            <w:top w:val="none" w:sz="0" w:space="0" w:color="auto"/>
            <w:left w:val="none" w:sz="0" w:space="0" w:color="auto"/>
            <w:bottom w:val="none" w:sz="0" w:space="0" w:color="auto"/>
            <w:right w:val="none" w:sz="0" w:space="0" w:color="auto"/>
          </w:divBdr>
        </w:div>
        <w:div w:id="772826994">
          <w:marLeft w:val="0"/>
          <w:marRight w:val="0"/>
          <w:marTop w:val="0"/>
          <w:marBottom w:val="0"/>
          <w:divBdr>
            <w:top w:val="none" w:sz="0" w:space="0" w:color="auto"/>
            <w:left w:val="none" w:sz="0" w:space="0" w:color="auto"/>
            <w:bottom w:val="none" w:sz="0" w:space="0" w:color="auto"/>
            <w:right w:val="none" w:sz="0" w:space="0" w:color="auto"/>
          </w:divBdr>
        </w:div>
        <w:div w:id="812869388">
          <w:marLeft w:val="0"/>
          <w:marRight w:val="0"/>
          <w:marTop w:val="0"/>
          <w:marBottom w:val="0"/>
          <w:divBdr>
            <w:top w:val="none" w:sz="0" w:space="0" w:color="auto"/>
            <w:left w:val="none" w:sz="0" w:space="0" w:color="auto"/>
            <w:bottom w:val="none" w:sz="0" w:space="0" w:color="auto"/>
            <w:right w:val="none" w:sz="0" w:space="0" w:color="auto"/>
          </w:divBdr>
        </w:div>
        <w:div w:id="1779257250">
          <w:marLeft w:val="0"/>
          <w:marRight w:val="0"/>
          <w:marTop w:val="0"/>
          <w:marBottom w:val="0"/>
          <w:divBdr>
            <w:top w:val="none" w:sz="0" w:space="0" w:color="auto"/>
            <w:left w:val="none" w:sz="0" w:space="0" w:color="auto"/>
            <w:bottom w:val="none" w:sz="0" w:space="0" w:color="auto"/>
            <w:right w:val="none" w:sz="0" w:space="0" w:color="auto"/>
          </w:divBdr>
        </w:div>
        <w:div w:id="521937347">
          <w:marLeft w:val="0"/>
          <w:marRight w:val="0"/>
          <w:marTop w:val="0"/>
          <w:marBottom w:val="0"/>
          <w:divBdr>
            <w:top w:val="none" w:sz="0" w:space="0" w:color="auto"/>
            <w:left w:val="none" w:sz="0" w:space="0" w:color="auto"/>
            <w:bottom w:val="none" w:sz="0" w:space="0" w:color="auto"/>
            <w:right w:val="none" w:sz="0" w:space="0" w:color="auto"/>
          </w:divBdr>
        </w:div>
        <w:div w:id="1227105896">
          <w:marLeft w:val="0"/>
          <w:marRight w:val="0"/>
          <w:marTop w:val="0"/>
          <w:marBottom w:val="0"/>
          <w:divBdr>
            <w:top w:val="none" w:sz="0" w:space="0" w:color="auto"/>
            <w:left w:val="none" w:sz="0" w:space="0" w:color="auto"/>
            <w:bottom w:val="none" w:sz="0" w:space="0" w:color="auto"/>
            <w:right w:val="none" w:sz="0" w:space="0" w:color="auto"/>
          </w:divBdr>
        </w:div>
        <w:div w:id="135075121">
          <w:marLeft w:val="0"/>
          <w:marRight w:val="0"/>
          <w:marTop w:val="0"/>
          <w:marBottom w:val="0"/>
          <w:divBdr>
            <w:top w:val="none" w:sz="0" w:space="0" w:color="auto"/>
            <w:left w:val="none" w:sz="0" w:space="0" w:color="auto"/>
            <w:bottom w:val="none" w:sz="0" w:space="0" w:color="auto"/>
            <w:right w:val="none" w:sz="0" w:space="0" w:color="auto"/>
          </w:divBdr>
        </w:div>
        <w:div w:id="2062440424">
          <w:marLeft w:val="0"/>
          <w:marRight w:val="0"/>
          <w:marTop w:val="0"/>
          <w:marBottom w:val="0"/>
          <w:divBdr>
            <w:top w:val="none" w:sz="0" w:space="0" w:color="auto"/>
            <w:left w:val="none" w:sz="0" w:space="0" w:color="auto"/>
            <w:bottom w:val="none" w:sz="0" w:space="0" w:color="auto"/>
            <w:right w:val="none" w:sz="0" w:space="0" w:color="auto"/>
          </w:divBdr>
        </w:div>
        <w:div w:id="1933783144">
          <w:marLeft w:val="0"/>
          <w:marRight w:val="0"/>
          <w:marTop w:val="0"/>
          <w:marBottom w:val="0"/>
          <w:divBdr>
            <w:top w:val="none" w:sz="0" w:space="0" w:color="auto"/>
            <w:left w:val="none" w:sz="0" w:space="0" w:color="auto"/>
            <w:bottom w:val="none" w:sz="0" w:space="0" w:color="auto"/>
            <w:right w:val="none" w:sz="0" w:space="0" w:color="auto"/>
          </w:divBdr>
        </w:div>
      </w:divsChild>
    </w:div>
    <w:div w:id="400372212">
      <w:bodyDiv w:val="1"/>
      <w:marLeft w:val="0"/>
      <w:marRight w:val="0"/>
      <w:marTop w:val="0"/>
      <w:marBottom w:val="0"/>
      <w:divBdr>
        <w:top w:val="none" w:sz="0" w:space="0" w:color="auto"/>
        <w:left w:val="none" w:sz="0" w:space="0" w:color="auto"/>
        <w:bottom w:val="none" w:sz="0" w:space="0" w:color="auto"/>
        <w:right w:val="none" w:sz="0" w:space="0" w:color="auto"/>
      </w:divBdr>
    </w:div>
    <w:div w:id="429394620">
      <w:bodyDiv w:val="1"/>
      <w:marLeft w:val="0"/>
      <w:marRight w:val="0"/>
      <w:marTop w:val="0"/>
      <w:marBottom w:val="0"/>
      <w:divBdr>
        <w:top w:val="none" w:sz="0" w:space="0" w:color="auto"/>
        <w:left w:val="none" w:sz="0" w:space="0" w:color="auto"/>
        <w:bottom w:val="none" w:sz="0" w:space="0" w:color="auto"/>
        <w:right w:val="none" w:sz="0" w:space="0" w:color="auto"/>
      </w:divBdr>
    </w:div>
    <w:div w:id="435905472">
      <w:bodyDiv w:val="1"/>
      <w:marLeft w:val="0"/>
      <w:marRight w:val="0"/>
      <w:marTop w:val="0"/>
      <w:marBottom w:val="0"/>
      <w:divBdr>
        <w:top w:val="none" w:sz="0" w:space="0" w:color="auto"/>
        <w:left w:val="none" w:sz="0" w:space="0" w:color="auto"/>
        <w:bottom w:val="none" w:sz="0" w:space="0" w:color="auto"/>
        <w:right w:val="none" w:sz="0" w:space="0" w:color="auto"/>
      </w:divBdr>
      <w:divsChild>
        <w:div w:id="529924688">
          <w:marLeft w:val="0"/>
          <w:marRight w:val="0"/>
          <w:marTop w:val="0"/>
          <w:marBottom w:val="0"/>
          <w:divBdr>
            <w:top w:val="none" w:sz="0" w:space="0" w:color="auto"/>
            <w:left w:val="none" w:sz="0" w:space="0" w:color="auto"/>
            <w:bottom w:val="none" w:sz="0" w:space="0" w:color="auto"/>
            <w:right w:val="none" w:sz="0" w:space="0" w:color="auto"/>
          </w:divBdr>
        </w:div>
        <w:div w:id="1296761267">
          <w:marLeft w:val="0"/>
          <w:marRight w:val="0"/>
          <w:marTop w:val="0"/>
          <w:marBottom w:val="0"/>
          <w:divBdr>
            <w:top w:val="none" w:sz="0" w:space="0" w:color="auto"/>
            <w:left w:val="none" w:sz="0" w:space="0" w:color="auto"/>
            <w:bottom w:val="none" w:sz="0" w:space="0" w:color="auto"/>
            <w:right w:val="none" w:sz="0" w:space="0" w:color="auto"/>
          </w:divBdr>
        </w:div>
        <w:div w:id="898174605">
          <w:marLeft w:val="0"/>
          <w:marRight w:val="0"/>
          <w:marTop w:val="0"/>
          <w:marBottom w:val="0"/>
          <w:divBdr>
            <w:top w:val="none" w:sz="0" w:space="0" w:color="auto"/>
            <w:left w:val="none" w:sz="0" w:space="0" w:color="auto"/>
            <w:bottom w:val="none" w:sz="0" w:space="0" w:color="auto"/>
            <w:right w:val="none" w:sz="0" w:space="0" w:color="auto"/>
          </w:divBdr>
        </w:div>
        <w:div w:id="1415395306">
          <w:marLeft w:val="0"/>
          <w:marRight w:val="0"/>
          <w:marTop w:val="0"/>
          <w:marBottom w:val="0"/>
          <w:divBdr>
            <w:top w:val="none" w:sz="0" w:space="0" w:color="auto"/>
            <w:left w:val="none" w:sz="0" w:space="0" w:color="auto"/>
            <w:bottom w:val="none" w:sz="0" w:space="0" w:color="auto"/>
            <w:right w:val="none" w:sz="0" w:space="0" w:color="auto"/>
          </w:divBdr>
        </w:div>
        <w:div w:id="804735626">
          <w:marLeft w:val="0"/>
          <w:marRight w:val="0"/>
          <w:marTop w:val="0"/>
          <w:marBottom w:val="0"/>
          <w:divBdr>
            <w:top w:val="none" w:sz="0" w:space="0" w:color="auto"/>
            <w:left w:val="none" w:sz="0" w:space="0" w:color="auto"/>
            <w:bottom w:val="none" w:sz="0" w:space="0" w:color="auto"/>
            <w:right w:val="none" w:sz="0" w:space="0" w:color="auto"/>
          </w:divBdr>
        </w:div>
        <w:div w:id="630945412">
          <w:marLeft w:val="0"/>
          <w:marRight w:val="0"/>
          <w:marTop w:val="0"/>
          <w:marBottom w:val="0"/>
          <w:divBdr>
            <w:top w:val="none" w:sz="0" w:space="0" w:color="auto"/>
            <w:left w:val="none" w:sz="0" w:space="0" w:color="auto"/>
            <w:bottom w:val="none" w:sz="0" w:space="0" w:color="auto"/>
            <w:right w:val="none" w:sz="0" w:space="0" w:color="auto"/>
          </w:divBdr>
        </w:div>
        <w:div w:id="1439715853">
          <w:marLeft w:val="0"/>
          <w:marRight w:val="0"/>
          <w:marTop w:val="0"/>
          <w:marBottom w:val="0"/>
          <w:divBdr>
            <w:top w:val="none" w:sz="0" w:space="0" w:color="auto"/>
            <w:left w:val="none" w:sz="0" w:space="0" w:color="auto"/>
            <w:bottom w:val="none" w:sz="0" w:space="0" w:color="auto"/>
            <w:right w:val="none" w:sz="0" w:space="0" w:color="auto"/>
          </w:divBdr>
        </w:div>
        <w:div w:id="1763455067">
          <w:marLeft w:val="0"/>
          <w:marRight w:val="0"/>
          <w:marTop w:val="0"/>
          <w:marBottom w:val="0"/>
          <w:divBdr>
            <w:top w:val="none" w:sz="0" w:space="0" w:color="auto"/>
            <w:left w:val="none" w:sz="0" w:space="0" w:color="auto"/>
            <w:bottom w:val="none" w:sz="0" w:space="0" w:color="auto"/>
            <w:right w:val="none" w:sz="0" w:space="0" w:color="auto"/>
          </w:divBdr>
        </w:div>
      </w:divsChild>
    </w:div>
    <w:div w:id="488912868">
      <w:bodyDiv w:val="1"/>
      <w:marLeft w:val="0"/>
      <w:marRight w:val="0"/>
      <w:marTop w:val="0"/>
      <w:marBottom w:val="0"/>
      <w:divBdr>
        <w:top w:val="none" w:sz="0" w:space="0" w:color="auto"/>
        <w:left w:val="none" w:sz="0" w:space="0" w:color="auto"/>
        <w:bottom w:val="none" w:sz="0" w:space="0" w:color="auto"/>
        <w:right w:val="none" w:sz="0" w:space="0" w:color="auto"/>
      </w:divBdr>
    </w:div>
    <w:div w:id="617762211">
      <w:bodyDiv w:val="1"/>
      <w:marLeft w:val="0"/>
      <w:marRight w:val="0"/>
      <w:marTop w:val="0"/>
      <w:marBottom w:val="0"/>
      <w:divBdr>
        <w:top w:val="none" w:sz="0" w:space="0" w:color="auto"/>
        <w:left w:val="none" w:sz="0" w:space="0" w:color="auto"/>
        <w:bottom w:val="none" w:sz="0" w:space="0" w:color="auto"/>
        <w:right w:val="none" w:sz="0" w:space="0" w:color="auto"/>
      </w:divBdr>
    </w:div>
    <w:div w:id="647904820">
      <w:bodyDiv w:val="1"/>
      <w:marLeft w:val="0"/>
      <w:marRight w:val="0"/>
      <w:marTop w:val="0"/>
      <w:marBottom w:val="0"/>
      <w:divBdr>
        <w:top w:val="none" w:sz="0" w:space="0" w:color="auto"/>
        <w:left w:val="none" w:sz="0" w:space="0" w:color="auto"/>
        <w:bottom w:val="none" w:sz="0" w:space="0" w:color="auto"/>
        <w:right w:val="none" w:sz="0" w:space="0" w:color="auto"/>
      </w:divBdr>
      <w:divsChild>
        <w:div w:id="1826779717">
          <w:marLeft w:val="0"/>
          <w:marRight w:val="0"/>
          <w:marTop w:val="0"/>
          <w:marBottom w:val="0"/>
          <w:divBdr>
            <w:top w:val="single" w:sz="24" w:space="0" w:color="EEEEEE"/>
            <w:left w:val="none" w:sz="0" w:space="0" w:color="auto"/>
            <w:bottom w:val="single" w:sz="24" w:space="0" w:color="EEEEEE"/>
            <w:right w:val="none" w:sz="0" w:space="0" w:color="auto"/>
          </w:divBdr>
          <w:divsChild>
            <w:div w:id="1302923438">
              <w:marLeft w:val="0"/>
              <w:marRight w:val="0"/>
              <w:marTop w:val="0"/>
              <w:marBottom w:val="0"/>
              <w:divBdr>
                <w:top w:val="none" w:sz="0" w:space="0" w:color="auto"/>
                <w:left w:val="none" w:sz="0" w:space="0" w:color="auto"/>
                <w:bottom w:val="none" w:sz="0" w:space="0" w:color="auto"/>
                <w:right w:val="none" w:sz="0" w:space="0" w:color="auto"/>
              </w:divBdr>
              <w:divsChild>
                <w:div w:id="738987685">
                  <w:marLeft w:val="0"/>
                  <w:marRight w:val="0"/>
                  <w:marTop w:val="0"/>
                  <w:marBottom w:val="0"/>
                  <w:divBdr>
                    <w:top w:val="none" w:sz="0" w:space="0" w:color="auto"/>
                    <w:left w:val="none" w:sz="0" w:space="0" w:color="auto"/>
                    <w:bottom w:val="none" w:sz="0" w:space="0" w:color="auto"/>
                    <w:right w:val="none" w:sz="0" w:space="0" w:color="auto"/>
                  </w:divBdr>
                </w:div>
              </w:divsChild>
            </w:div>
            <w:div w:id="46226655">
              <w:marLeft w:val="0"/>
              <w:marRight w:val="0"/>
              <w:marTop w:val="0"/>
              <w:marBottom w:val="0"/>
              <w:divBdr>
                <w:top w:val="none" w:sz="0" w:space="0" w:color="auto"/>
                <w:left w:val="none" w:sz="0" w:space="0" w:color="auto"/>
                <w:bottom w:val="none" w:sz="0" w:space="0" w:color="auto"/>
                <w:right w:val="none" w:sz="0" w:space="0" w:color="auto"/>
              </w:divBdr>
            </w:div>
            <w:div w:id="755639308">
              <w:marLeft w:val="0"/>
              <w:marRight w:val="0"/>
              <w:marTop w:val="0"/>
              <w:marBottom w:val="0"/>
              <w:divBdr>
                <w:top w:val="none" w:sz="0" w:space="0" w:color="auto"/>
                <w:left w:val="none" w:sz="0" w:space="0" w:color="auto"/>
                <w:bottom w:val="none" w:sz="0" w:space="0" w:color="auto"/>
                <w:right w:val="none" w:sz="0" w:space="0" w:color="auto"/>
              </w:divBdr>
              <w:divsChild>
                <w:div w:id="1599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187">
          <w:marLeft w:val="0"/>
          <w:marRight w:val="0"/>
          <w:marTop w:val="0"/>
          <w:marBottom w:val="360"/>
          <w:divBdr>
            <w:top w:val="none" w:sz="0" w:space="0" w:color="auto"/>
            <w:left w:val="none" w:sz="0" w:space="0" w:color="auto"/>
            <w:bottom w:val="none" w:sz="0" w:space="0" w:color="auto"/>
            <w:right w:val="none" w:sz="0" w:space="0" w:color="auto"/>
          </w:divBdr>
        </w:div>
      </w:divsChild>
    </w:div>
    <w:div w:id="662010708">
      <w:bodyDiv w:val="1"/>
      <w:marLeft w:val="0"/>
      <w:marRight w:val="0"/>
      <w:marTop w:val="0"/>
      <w:marBottom w:val="0"/>
      <w:divBdr>
        <w:top w:val="none" w:sz="0" w:space="0" w:color="auto"/>
        <w:left w:val="none" w:sz="0" w:space="0" w:color="auto"/>
        <w:bottom w:val="none" w:sz="0" w:space="0" w:color="auto"/>
        <w:right w:val="none" w:sz="0" w:space="0" w:color="auto"/>
      </w:divBdr>
    </w:div>
    <w:div w:id="694891054">
      <w:bodyDiv w:val="1"/>
      <w:marLeft w:val="0"/>
      <w:marRight w:val="0"/>
      <w:marTop w:val="0"/>
      <w:marBottom w:val="0"/>
      <w:divBdr>
        <w:top w:val="none" w:sz="0" w:space="0" w:color="auto"/>
        <w:left w:val="none" w:sz="0" w:space="0" w:color="auto"/>
        <w:bottom w:val="none" w:sz="0" w:space="0" w:color="auto"/>
        <w:right w:val="none" w:sz="0" w:space="0" w:color="auto"/>
      </w:divBdr>
    </w:div>
    <w:div w:id="724529041">
      <w:bodyDiv w:val="1"/>
      <w:marLeft w:val="0"/>
      <w:marRight w:val="0"/>
      <w:marTop w:val="0"/>
      <w:marBottom w:val="0"/>
      <w:divBdr>
        <w:top w:val="none" w:sz="0" w:space="0" w:color="auto"/>
        <w:left w:val="none" w:sz="0" w:space="0" w:color="auto"/>
        <w:bottom w:val="none" w:sz="0" w:space="0" w:color="auto"/>
        <w:right w:val="none" w:sz="0" w:space="0" w:color="auto"/>
      </w:divBdr>
    </w:div>
    <w:div w:id="844443136">
      <w:bodyDiv w:val="1"/>
      <w:marLeft w:val="0"/>
      <w:marRight w:val="0"/>
      <w:marTop w:val="0"/>
      <w:marBottom w:val="0"/>
      <w:divBdr>
        <w:top w:val="none" w:sz="0" w:space="0" w:color="auto"/>
        <w:left w:val="none" w:sz="0" w:space="0" w:color="auto"/>
        <w:bottom w:val="none" w:sz="0" w:space="0" w:color="auto"/>
        <w:right w:val="none" w:sz="0" w:space="0" w:color="auto"/>
      </w:divBdr>
    </w:div>
    <w:div w:id="845438926">
      <w:bodyDiv w:val="1"/>
      <w:marLeft w:val="0"/>
      <w:marRight w:val="0"/>
      <w:marTop w:val="0"/>
      <w:marBottom w:val="0"/>
      <w:divBdr>
        <w:top w:val="none" w:sz="0" w:space="0" w:color="auto"/>
        <w:left w:val="none" w:sz="0" w:space="0" w:color="auto"/>
        <w:bottom w:val="none" w:sz="0" w:space="0" w:color="auto"/>
        <w:right w:val="none" w:sz="0" w:space="0" w:color="auto"/>
      </w:divBdr>
      <w:divsChild>
        <w:div w:id="635835198">
          <w:marLeft w:val="0"/>
          <w:marRight w:val="0"/>
          <w:marTop w:val="0"/>
          <w:marBottom w:val="0"/>
          <w:divBdr>
            <w:top w:val="none" w:sz="0" w:space="0" w:color="auto"/>
            <w:left w:val="none" w:sz="0" w:space="0" w:color="auto"/>
            <w:bottom w:val="none" w:sz="0" w:space="0" w:color="auto"/>
            <w:right w:val="none" w:sz="0" w:space="0" w:color="auto"/>
          </w:divBdr>
        </w:div>
      </w:divsChild>
    </w:div>
    <w:div w:id="858540737">
      <w:bodyDiv w:val="1"/>
      <w:marLeft w:val="0"/>
      <w:marRight w:val="0"/>
      <w:marTop w:val="0"/>
      <w:marBottom w:val="0"/>
      <w:divBdr>
        <w:top w:val="none" w:sz="0" w:space="0" w:color="auto"/>
        <w:left w:val="none" w:sz="0" w:space="0" w:color="auto"/>
        <w:bottom w:val="none" w:sz="0" w:space="0" w:color="auto"/>
        <w:right w:val="none" w:sz="0" w:space="0" w:color="auto"/>
      </w:divBdr>
    </w:div>
    <w:div w:id="900868368">
      <w:bodyDiv w:val="1"/>
      <w:marLeft w:val="0"/>
      <w:marRight w:val="0"/>
      <w:marTop w:val="0"/>
      <w:marBottom w:val="0"/>
      <w:divBdr>
        <w:top w:val="none" w:sz="0" w:space="0" w:color="auto"/>
        <w:left w:val="none" w:sz="0" w:space="0" w:color="auto"/>
        <w:bottom w:val="none" w:sz="0" w:space="0" w:color="auto"/>
        <w:right w:val="none" w:sz="0" w:space="0" w:color="auto"/>
      </w:divBdr>
    </w:div>
    <w:div w:id="927081327">
      <w:bodyDiv w:val="1"/>
      <w:marLeft w:val="0"/>
      <w:marRight w:val="0"/>
      <w:marTop w:val="0"/>
      <w:marBottom w:val="0"/>
      <w:divBdr>
        <w:top w:val="none" w:sz="0" w:space="0" w:color="auto"/>
        <w:left w:val="none" w:sz="0" w:space="0" w:color="auto"/>
        <w:bottom w:val="none" w:sz="0" w:space="0" w:color="auto"/>
        <w:right w:val="none" w:sz="0" w:space="0" w:color="auto"/>
      </w:divBdr>
    </w:div>
    <w:div w:id="945309099">
      <w:bodyDiv w:val="1"/>
      <w:marLeft w:val="0"/>
      <w:marRight w:val="0"/>
      <w:marTop w:val="0"/>
      <w:marBottom w:val="0"/>
      <w:divBdr>
        <w:top w:val="none" w:sz="0" w:space="0" w:color="auto"/>
        <w:left w:val="none" w:sz="0" w:space="0" w:color="auto"/>
        <w:bottom w:val="none" w:sz="0" w:space="0" w:color="auto"/>
        <w:right w:val="none" w:sz="0" w:space="0" w:color="auto"/>
      </w:divBdr>
      <w:divsChild>
        <w:div w:id="1902713082">
          <w:marLeft w:val="0"/>
          <w:marRight w:val="0"/>
          <w:marTop w:val="0"/>
          <w:marBottom w:val="0"/>
          <w:divBdr>
            <w:top w:val="none" w:sz="0" w:space="0" w:color="auto"/>
            <w:left w:val="none" w:sz="0" w:space="0" w:color="auto"/>
            <w:bottom w:val="none" w:sz="0" w:space="0" w:color="auto"/>
            <w:right w:val="none" w:sz="0" w:space="0" w:color="auto"/>
          </w:divBdr>
        </w:div>
        <w:div w:id="1143353274">
          <w:marLeft w:val="0"/>
          <w:marRight w:val="0"/>
          <w:marTop w:val="75"/>
          <w:marBottom w:val="75"/>
          <w:divBdr>
            <w:top w:val="none" w:sz="0" w:space="0" w:color="auto"/>
            <w:left w:val="none" w:sz="0" w:space="0" w:color="auto"/>
            <w:bottom w:val="none" w:sz="0" w:space="0" w:color="auto"/>
            <w:right w:val="none" w:sz="0" w:space="0" w:color="auto"/>
          </w:divBdr>
        </w:div>
        <w:div w:id="2110345817">
          <w:marLeft w:val="0"/>
          <w:marRight w:val="0"/>
          <w:marTop w:val="0"/>
          <w:marBottom w:val="0"/>
          <w:divBdr>
            <w:top w:val="none" w:sz="0" w:space="0" w:color="auto"/>
            <w:left w:val="none" w:sz="0" w:space="0" w:color="auto"/>
            <w:bottom w:val="none" w:sz="0" w:space="0" w:color="auto"/>
            <w:right w:val="none" w:sz="0" w:space="0" w:color="auto"/>
          </w:divBdr>
        </w:div>
      </w:divsChild>
    </w:div>
    <w:div w:id="955722917">
      <w:bodyDiv w:val="1"/>
      <w:marLeft w:val="0"/>
      <w:marRight w:val="0"/>
      <w:marTop w:val="0"/>
      <w:marBottom w:val="0"/>
      <w:divBdr>
        <w:top w:val="none" w:sz="0" w:space="0" w:color="auto"/>
        <w:left w:val="none" w:sz="0" w:space="0" w:color="auto"/>
        <w:bottom w:val="none" w:sz="0" w:space="0" w:color="auto"/>
        <w:right w:val="none" w:sz="0" w:space="0" w:color="auto"/>
      </w:divBdr>
    </w:div>
    <w:div w:id="956989383">
      <w:bodyDiv w:val="1"/>
      <w:marLeft w:val="0"/>
      <w:marRight w:val="0"/>
      <w:marTop w:val="0"/>
      <w:marBottom w:val="0"/>
      <w:divBdr>
        <w:top w:val="none" w:sz="0" w:space="0" w:color="auto"/>
        <w:left w:val="none" w:sz="0" w:space="0" w:color="auto"/>
        <w:bottom w:val="none" w:sz="0" w:space="0" w:color="auto"/>
        <w:right w:val="none" w:sz="0" w:space="0" w:color="auto"/>
      </w:divBdr>
    </w:div>
    <w:div w:id="1128470109">
      <w:bodyDiv w:val="1"/>
      <w:marLeft w:val="0"/>
      <w:marRight w:val="0"/>
      <w:marTop w:val="0"/>
      <w:marBottom w:val="0"/>
      <w:divBdr>
        <w:top w:val="none" w:sz="0" w:space="0" w:color="auto"/>
        <w:left w:val="none" w:sz="0" w:space="0" w:color="auto"/>
        <w:bottom w:val="none" w:sz="0" w:space="0" w:color="auto"/>
        <w:right w:val="none" w:sz="0" w:space="0" w:color="auto"/>
      </w:divBdr>
    </w:div>
    <w:div w:id="1141113206">
      <w:bodyDiv w:val="1"/>
      <w:marLeft w:val="0"/>
      <w:marRight w:val="0"/>
      <w:marTop w:val="0"/>
      <w:marBottom w:val="0"/>
      <w:divBdr>
        <w:top w:val="none" w:sz="0" w:space="0" w:color="auto"/>
        <w:left w:val="none" w:sz="0" w:space="0" w:color="auto"/>
        <w:bottom w:val="none" w:sz="0" w:space="0" w:color="auto"/>
        <w:right w:val="none" w:sz="0" w:space="0" w:color="auto"/>
      </w:divBdr>
    </w:div>
    <w:div w:id="1216232547">
      <w:bodyDiv w:val="1"/>
      <w:marLeft w:val="0"/>
      <w:marRight w:val="0"/>
      <w:marTop w:val="0"/>
      <w:marBottom w:val="0"/>
      <w:divBdr>
        <w:top w:val="none" w:sz="0" w:space="0" w:color="auto"/>
        <w:left w:val="none" w:sz="0" w:space="0" w:color="auto"/>
        <w:bottom w:val="none" w:sz="0" w:space="0" w:color="auto"/>
        <w:right w:val="none" w:sz="0" w:space="0" w:color="auto"/>
      </w:divBdr>
    </w:div>
    <w:div w:id="1216964457">
      <w:bodyDiv w:val="1"/>
      <w:marLeft w:val="0"/>
      <w:marRight w:val="0"/>
      <w:marTop w:val="0"/>
      <w:marBottom w:val="0"/>
      <w:divBdr>
        <w:top w:val="none" w:sz="0" w:space="0" w:color="auto"/>
        <w:left w:val="none" w:sz="0" w:space="0" w:color="auto"/>
        <w:bottom w:val="none" w:sz="0" w:space="0" w:color="auto"/>
        <w:right w:val="none" w:sz="0" w:space="0" w:color="auto"/>
      </w:divBdr>
    </w:div>
    <w:div w:id="1217088200">
      <w:bodyDiv w:val="1"/>
      <w:marLeft w:val="0"/>
      <w:marRight w:val="0"/>
      <w:marTop w:val="0"/>
      <w:marBottom w:val="0"/>
      <w:divBdr>
        <w:top w:val="none" w:sz="0" w:space="0" w:color="auto"/>
        <w:left w:val="none" w:sz="0" w:space="0" w:color="auto"/>
        <w:bottom w:val="none" w:sz="0" w:space="0" w:color="auto"/>
        <w:right w:val="none" w:sz="0" w:space="0" w:color="auto"/>
      </w:divBdr>
    </w:div>
    <w:div w:id="1355809212">
      <w:bodyDiv w:val="1"/>
      <w:marLeft w:val="0"/>
      <w:marRight w:val="0"/>
      <w:marTop w:val="0"/>
      <w:marBottom w:val="0"/>
      <w:divBdr>
        <w:top w:val="none" w:sz="0" w:space="0" w:color="auto"/>
        <w:left w:val="none" w:sz="0" w:space="0" w:color="auto"/>
        <w:bottom w:val="none" w:sz="0" w:space="0" w:color="auto"/>
        <w:right w:val="none" w:sz="0" w:space="0" w:color="auto"/>
      </w:divBdr>
    </w:div>
    <w:div w:id="1389836970">
      <w:bodyDiv w:val="1"/>
      <w:marLeft w:val="0"/>
      <w:marRight w:val="0"/>
      <w:marTop w:val="0"/>
      <w:marBottom w:val="0"/>
      <w:divBdr>
        <w:top w:val="none" w:sz="0" w:space="0" w:color="auto"/>
        <w:left w:val="none" w:sz="0" w:space="0" w:color="auto"/>
        <w:bottom w:val="none" w:sz="0" w:space="0" w:color="auto"/>
        <w:right w:val="none" w:sz="0" w:space="0" w:color="auto"/>
      </w:divBdr>
      <w:divsChild>
        <w:div w:id="1816408750">
          <w:marLeft w:val="0"/>
          <w:marRight w:val="0"/>
          <w:marTop w:val="0"/>
          <w:marBottom w:val="0"/>
          <w:divBdr>
            <w:top w:val="none" w:sz="0" w:space="0" w:color="auto"/>
            <w:left w:val="none" w:sz="0" w:space="0" w:color="auto"/>
            <w:bottom w:val="none" w:sz="0" w:space="0" w:color="auto"/>
            <w:right w:val="none" w:sz="0" w:space="0" w:color="auto"/>
          </w:divBdr>
        </w:div>
        <w:div w:id="1616985903">
          <w:marLeft w:val="0"/>
          <w:marRight w:val="0"/>
          <w:marTop w:val="0"/>
          <w:marBottom w:val="0"/>
          <w:divBdr>
            <w:top w:val="none" w:sz="0" w:space="0" w:color="auto"/>
            <w:left w:val="none" w:sz="0" w:space="0" w:color="auto"/>
            <w:bottom w:val="none" w:sz="0" w:space="0" w:color="auto"/>
            <w:right w:val="none" w:sz="0" w:space="0" w:color="auto"/>
          </w:divBdr>
        </w:div>
        <w:div w:id="214128121">
          <w:marLeft w:val="0"/>
          <w:marRight w:val="0"/>
          <w:marTop w:val="0"/>
          <w:marBottom w:val="0"/>
          <w:divBdr>
            <w:top w:val="none" w:sz="0" w:space="0" w:color="auto"/>
            <w:left w:val="none" w:sz="0" w:space="0" w:color="auto"/>
            <w:bottom w:val="none" w:sz="0" w:space="0" w:color="auto"/>
            <w:right w:val="none" w:sz="0" w:space="0" w:color="auto"/>
          </w:divBdr>
        </w:div>
        <w:div w:id="1603952160">
          <w:marLeft w:val="0"/>
          <w:marRight w:val="0"/>
          <w:marTop w:val="0"/>
          <w:marBottom w:val="0"/>
          <w:divBdr>
            <w:top w:val="none" w:sz="0" w:space="0" w:color="auto"/>
            <w:left w:val="none" w:sz="0" w:space="0" w:color="auto"/>
            <w:bottom w:val="none" w:sz="0" w:space="0" w:color="auto"/>
            <w:right w:val="none" w:sz="0" w:space="0" w:color="auto"/>
          </w:divBdr>
        </w:div>
        <w:div w:id="349334663">
          <w:marLeft w:val="0"/>
          <w:marRight w:val="0"/>
          <w:marTop w:val="0"/>
          <w:marBottom w:val="0"/>
          <w:divBdr>
            <w:top w:val="none" w:sz="0" w:space="0" w:color="auto"/>
            <w:left w:val="none" w:sz="0" w:space="0" w:color="auto"/>
            <w:bottom w:val="none" w:sz="0" w:space="0" w:color="auto"/>
            <w:right w:val="none" w:sz="0" w:space="0" w:color="auto"/>
          </w:divBdr>
        </w:div>
        <w:div w:id="277415517">
          <w:marLeft w:val="0"/>
          <w:marRight w:val="0"/>
          <w:marTop w:val="0"/>
          <w:marBottom w:val="0"/>
          <w:divBdr>
            <w:top w:val="none" w:sz="0" w:space="0" w:color="auto"/>
            <w:left w:val="none" w:sz="0" w:space="0" w:color="auto"/>
            <w:bottom w:val="none" w:sz="0" w:space="0" w:color="auto"/>
            <w:right w:val="none" w:sz="0" w:space="0" w:color="auto"/>
          </w:divBdr>
        </w:div>
        <w:div w:id="410398362">
          <w:marLeft w:val="0"/>
          <w:marRight w:val="0"/>
          <w:marTop w:val="0"/>
          <w:marBottom w:val="0"/>
          <w:divBdr>
            <w:top w:val="none" w:sz="0" w:space="0" w:color="auto"/>
            <w:left w:val="none" w:sz="0" w:space="0" w:color="auto"/>
            <w:bottom w:val="none" w:sz="0" w:space="0" w:color="auto"/>
            <w:right w:val="none" w:sz="0" w:space="0" w:color="auto"/>
          </w:divBdr>
        </w:div>
      </w:divsChild>
    </w:div>
    <w:div w:id="1402870853">
      <w:bodyDiv w:val="1"/>
      <w:marLeft w:val="0"/>
      <w:marRight w:val="0"/>
      <w:marTop w:val="0"/>
      <w:marBottom w:val="0"/>
      <w:divBdr>
        <w:top w:val="none" w:sz="0" w:space="0" w:color="auto"/>
        <w:left w:val="none" w:sz="0" w:space="0" w:color="auto"/>
        <w:bottom w:val="none" w:sz="0" w:space="0" w:color="auto"/>
        <w:right w:val="none" w:sz="0" w:space="0" w:color="auto"/>
      </w:divBdr>
    </w:div>
    <w:div w:id="1429348233">
      <w:bodyDiv w:val="1"/>
      <w:marLeft w:val="0"/>
      <w:marRight w:val="0"/>
      <w:marTop w:val="0"/>
      <w:marBottom w:val="0"/>
      <w:divBdr>
        <w:top w:val="none" w:sz="0" w:space="0" w:color="auto"/>
        <w:left w:val="none" w:sz="0" w:space="0" w:color="auto"/>
        <w:bottom w:val="none" w:sz="0" w:space="0" w:color="auto"/>
        <w:right w:val="none" w:sz="0" w:space="0" w:color="auto"/>
      </w:divBdr>
    </w:div>
    <w:div w:id="1549799430">
      <w:bodyDiv w:val="1"/>
      <w:marLeft w:val="0"/>
      <w:marRight w:val="0"/>
      <w:marTop w:val="0"/>
      <w:marBottom w:val="0"/>
      <w:divBdr>
        <w:top w:val="none" w:sz="0" w:space="0" w:color="auto"/>
        <w:left w:val="none" w:sz="0" w:space="0" w:color="auto"/>
        <w:bottom w:val="none" w:sz="0" w:space="0" w:color="auto"/>
        <w:right w:val="none" w:sz="0" w:space="0" w:color="auto"/>
      </w:divBdr>
    </w:div>
    <w:div w:id="1637878906">
      <w:bodyDiv w:val="1"/>
      <w:marLeft w:val="0"/>
      <w:marRight w:val="0"/>
      <w:marTop w:val="0"/>
      <w:marBottom w:val="0"/>
      <w:divBdr>
        <w:top w:val="none" w:sz="0" w:space="0" w:color="auto"/>
        <w:left w:val="none" w:sz="0" w:space="0" w:color="auto"/>
        <w:bottom w:val="none" w:sz="0" w:space="0" w:color="auto"/>
        <w:right w:val="none" w:sz="0" w:space="0" w:color="auto"/>
      </w:divBdr>
    </w:div>
    <w:div w:id="1701470532">
      <w:bodyDiv w:val="1"/>
      <w:marLeft w:val="0"/>
      <w:marRight w:val="0"/>
      <w:marTop w:val="0"/>
      <w:marBottom w:val="0"/>
      <w:divBdr>
        <w:top w:val="none" w:sz="0" w:space="0" w:color="auto"/>
        <w:left w:val="none" w:sz="0" w:space="0" w:color="auto"/>
        <w:bottom w:val="none" w:sz="0" w:space="0" w:color="auto"/>
        <w:right w:val="none" w:sz="0" w:space="0" w:color="auto"/>
      </w:divBdr>
    </w:div>
    <w:div w:id="1706710617">
      <w:bodyDiv w:val="1"/>
      <w:marLeft w:val="0"/>
      <w:marRight w:val="0"/>
      <w:marTop w:val="0"/>
      <w:marBottom w:val="0"/>
      <w:divBdr>
        <w:top w:val="none" w:sz="0" w:space="0" w:color="auto"/>
        <w:left w:val="none" w:sz="0" w:space="0" w:color="auto"/>
        <w:bottom w:val="none" w:sz="0" w:space="0" w:color="auto"/>
        <w:right w:val="none" w:sz="0" w:space="0" w:color="auto"/>
      </w:divBdr>
    </w:div>
    <w:div w:id="1707366900">
      <w:bodyDiv w:val="1"/>
      <w:marLeft w:val="0"/>
      <w:marRight w:val="0"/>
      <w:marTop w:val="0"/>
      <w:marBottom w:val="0"/>
      <w:divBdr>
        <w:top w:val="none" w:sz="0" w:space="0" w:color="auto"/>
        <w:left w:val="none" w:sz="0" w:space="0" w:color="auto"/>
        <w:bottom w:val="none" w:sz="0" w:space="0" w:color="auto"/>
        <w:right w:val="none" w:sz="0" w:space="0" w:color="auto"/>
      </w:divBdr>
    </w:div>
    <w:div w:id="1734426077">
      <w:bodyDiv w:val="1"/>
      <w:marLeft w:val="0"/>
      <w:marRight w:val="0"/>
      <w:marTop w:val="0"/>
      <w:marBottom w:val="0"/>
      <w:divBdr>
        <w:top w:val="none" w:sz="0" w:space="0" w:color="auto"/>
        <w:left w:val="none" w:sz="0" w:space="0" w:color="auto"/>
        <w:bottom w:val="none" w:sz="0" w:space="0" w:color="auto"/>
        <w:right w:val="none" w:sz="0" w:space="0" w:color="auto"/>
      </w:divBdr>
    </w:div>
    <w:div w:id="1786383246">
      <w:bodyDiv w:val="1"/>
      <w:marLeft w:val="0"/>
      <w:marRight w:val="0"/>
      <w:marTop w:val="0"/>
      <w:marBottom w:val="0"/>
      <w:divBdr>
        <w:top w:val="none" w:sz="0" w:space="0" w:color="auto"/>
        <w:left w:val="none" w:sz="0" w:space="0" w:color="auto"/>
        <w:bottom w:val="none" w:sz="0" w:space="0" w:color="auto"/>
        <w:right w:val="none" w:sz="0" w:space="0" w:color="auto"/>
      </w:divBdr>
    </w:div>
    <w:div w:id="1868521247">
      <w:bodyDiv w:val="1"/>
      <w:marLeft w:val="0"/>
      <w:marRight w:val="0"/>
      <w:marTop w:val="0"/>
      <w:marBottom w:val="0"/>
      <w:divBdr>
        <w:top w:val="none" w:sz="0" w:space="0" w:color="auto"/>
        <w:left w:val="none" w:sz="0" w:space="0" w:color="auto"/>
        <w:bottom w:val="none" w:sz="0" w:space="0" w:color="auto"/>
        <w:right w:val="none" w:sz="0" w:space="0" w:color="auto"/>
      </w:divBdr>
      <w:divsChild>
        <w:div w:id="1974672724">
          <w:marLeft w:val="0"/>
          <w:marRight w:val="0"/>
          <w:marTop w:val="0"/>
          <w:marBottom w:val="0"/>
          <w:divBdr>
            <w:top w:val="none" w:sz="0" w:space="0" w:color="auto"/>
            <w:left w:val="none" w:sz="0" w:space="0" w:color="auto"/>
            <w:bottom w:val="none" w:sz="0" w:space="0" w:color="auto"/>
            <w:right w:val="none" w:sz="0" w:space="0" w:color="auto"/>
          </w:divBdr>
        </w:div>
        <w:div w:id="864711377">
          <w:marLeft w:val="0"/>
          <w:marRight w:val="0"/>
          <w:marTop w:val="0"/>
          <w:marBottom w:val="0"/>
          <w:divBdr>
            <w:top w:val="none" w:sz="0" w:space="0" w:color="auto"/>
            <w:left w:val="none" w:sz="0" w:space="0" w:color="auto"/>
            <w:bottom w:val="none" w:sz="0" w:space="0" w:color="auto"/>
            <w:right w:val="none" w:sz="0" w:space="0" w:color="auto"/>
          </w:divBdr>
          <w:divsChild>
            <w:div w:id="645277099">
              <w:marLeft w:val="0"/>
              <w:marRight w:val="0"/>
              <w:marTop w:val="0"/>
              <w:marBottom w:val="0"/>
              <w:divBdr>
                <w:top w:val="none" w:sz="0" w:space="0" w:color="auto"/>
                <w:left w:val="none" w:sz="0" w:space="0" w:color="auto"/>
                <w:bottom w:val="none" w:sz="0" w:space="0" w:color="auto"/>
                <w:right w:val="none" w:sz="0" w:space="0" w:color="auto"/>
              </w:divBdr>
            </w:div>
          </w:divsChild>
        </w:div>
        <w:div w:id="1509061734">
          <w:marLeft w:val="0"/>
          <w:marRight w:val="0"/>
          <w:marTop w:val="0"/>
          <w:marBottom w:val="0"/>
          <w:divBdr>
            <w:top w:val="none" w:sz="0" w:space="0" w:color="auto"/>
            <w:left w:val="none" w:sz="0" w:space="0" w:color="auto"/>
            <w:bottom w:val="none" w:sz="0" w:space="0" w:color="auto"/>
            <w:right w:val="none" w:sz="0" w:space="0" w:color="auto"/>
          </w:divBdr>
        </w:div>
        <w:div w:id="710762719">
          <w:marLeft w:val="0"/>
          <w:marRight w:val="0"/>
          <w:marTop w:val="0"/>
          <w:marBottom w:val="0"/>
          <w:divBdr>
            <w:top w:val="none" w:sz="0" w:space="0" w:color="auto"/>
            <w:left w:val="none" w:sz="0" w:space="0" w:color="auto"/>
            <w:bottom w:val="none" w:sz="0" w:space="0" w:color="auto"/>
            <w:right w:val="none" w:sz="0" w:space="0" w:color="auto"/>
          </w:divBdr>
          <w:divsChild>
            <w:div w:id="1087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135">
      <w:bodyDiv w:val="1"/>
      <w:marLeft w:val="0"/>
      <w:marRight w:val="0"/>
      <w:marTop w:val="0"/>
      <w:marBottom w:val="0"/>
      <w:divBdr>
        <w:top w:val="none" w:sz="0" w:space="0" w:color="auto"/>
        <w:left w:val="none" w:sz="0" w:space="0" w:color="auto"/>
        <w:bottom w:val="none" w:sz="0" w:space="0" w:color="auto"/>
        <w:right w:val="none" w:sz="0" w:space="0" w:color="auto"/>
      </w:divBdr>
    </w:div>
    <w:div w:id="2003198871">
      <w:bodyDiv w:val="1"/>
      <w:marLeft w:val="0"/>
      <w:marRight w:val="0"/>
      <w:marTop w:val="0"/>
      <w:marBottom w:val="0"/>
      <w:divBdr>
        <w:top w:val="none" w:sz="0" w:space="0" w:color="auto"/>
        <w:left w:val="none" w:sz="0" w:space="0" w:color="auto"/>
        <w:bottom w:val="none" w:sz="0" w:space="0" w:color="auto"/>
        <w:right w:val="none" w:sz="0" w:space="0" w:color="auto"/>
      </w:divBdr>
      <w:divsChild>
        <w:div w:id="650134396">
          <w:marLeft w:val="0"/>
          <w:marRight w:val="0"/>
          <w:marTop w:val="0"/>
          <w:marBottom w:val="0"/>
          <w:divBdr>
            <w:top w:val="none" w:sz="0" w:space="0" w:color="auto"/>
            <w:left w:val="none" w:sz="0" w:space="0" w:color="auto"/>
            <w:bottom w:val="none" w:sz="0" w:space="0" w:color="auto"/>
            <w:right w:val="none" w:sz="0" w:space="0" w:color="auto"/>
          </w:divBdr>
        </w:div>
        <w:div w:id="425343988">
          <w:marLeft w:val="0"/>
          <w:marRight w:val="0"/>
          <w:marTop w:val="0"/>
          <w:marBottom w:val="0"/>
          <w:divBdr>
            <w:top w:val="none" w:sz="0" w:space="0" w:color="auto"/>
            <w:left w:val="none" w:sz="0" w:space="0" w:color="auto"/>
            <w:bottom w:val="none" w:sz="0" w:space="0" w:color="auto"/>
            <w:right w:val="none" w:sz="0" w:space="0" w:color="auto"/>
          </w:divBdr>
        </w:div>
        <w:div w:id="272515184">
          <w:marLeft w:val="0"/>
          <w:marRight w:val="0"/>
          <w:marTop w:val="0"/>
          <w:marBottom w:val="0"/>
          <w:divBdr>
            <w:top w:val="none" w:sz="0" w:space="0" w:color="auto"/>
            <w:left w:val="none" w:sz="0" w:space="0" w:color="auto"/>
            <w:bottom w:val="none" w:sz="0" w:space="0" w:color="auto"/>
            <w:right w:val="none" w:sz="0" w:space="0" w:color="auto"/>
          </w:divBdr>
        </w:div>
        <w:div w:id="784033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canceropole-grandouest.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cancer.fr/professionnels-de-sante/statistiques-et-chiffres-sur-les-cancers/epidemiologie-des-cancers/donnees-globale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ms.microsoft.com/l/meetup-join/19%3ameeting_YmRkYWY0YWMtNTIyZC00M2IxLWFhOGYtODJmMWJjNjg3OGVh%40thread.v2/0?context=%7b%22Tid%22%3a%2216150599-ebb0-4fcf-94a5-6010823c7bd5%22%2c%22Oid%22%3a%227421ee48-9b59-409d-b073-00097dbee08e%22%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anceropole-grandou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95C1B9CE47DE4389D38C9DF444DE42" ma:contentTypeVersion="12" ma:contentTypeDescription="Crée un document." ma:contentTypeScope="" ma:versionID="f6583265aaa3714659be8557e53c37d3">
  <xsd:schema xmlns:xsd="http://www.w3.org/2001/XMLSchema" xmlns:xs="http://www.w3.org/2001/XMLSchema" xmlns:p="http://schemas.microsoft.com/office/2006/metadata/properties" xmlns:ns2="04b36b8a-7d0b-4114-b7e0-59eeb8f4481c" xmlns:ns3="4adb93d1-c2fd-4ab7-a618-ada43bda47d8" targetNamespace="http://schemas.microsoft.com/office/2006/metadata/properties" ma:root="true" ma:fieldsID="dcc08671cf4466ca1dabccb14b107989" ns2:_="" ns3:_="">
    <xsd:import namespace="04b36b8a-7d0b-4114-b7e0-59eeb8f4481c"/>
    <xsd:import namespace="4adb93d1-c2fd-4ab7-a618-ada43bda47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36b8a-7d0b-4114-b7e0-59eeb8f44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93d1-c2fd-4ab7-a618-ada43bda47d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2382-91E7-4431-9AA6-CCE2646DD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AAF06-B864-4DDC-9303-133DEB993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36b8a-7d0b-4114-b7e0-59eeb8f4481c"/>
    <ds:schemaRef ds:uri="4adb93d1-c2fd-4ab7-a618-ada43bda4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D8556-9097-4150-B32F-374A006FD440}">
  <ds:schemaRefs>
    <ds:schemaRef ds:uri="http://schemas.microsoft.com/sharepoint/v3/contenttype/forms"/>
  </ds:schemaRefs>
</ds:datastoreItem>
</file>

<file path=customXml/itemProps4.xml><?xml version="1.0" encoding="utf-8"?>
<ds:datastoreItem xmlns:ds="http://schemas.openxmlformats.org/officeDocument/2006/customXml" ds:itemID="{1DB96DAE-3A61-4118-A13A-1401E147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Pages>
  <Words>603</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VF_cp watier utl 1erfev2022</vt:lpstr>
    </vt:vector>
  </TitlesOfParts>
  <Company>CNRS-DR16</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VF_cp watier utl 1erfev2022</dc:title>
  <dc:creator>cgo</dc:creator>
  <cp:lastModifiedBy>barbarella speranza</cp:lastModifiedBy>
  <cp:revision>47</cp:revision>
  <cp:lastPrinted>2025-01-22T10:29:00Z</cp:lastPrinted>
  <dcterms:created xsi:type="dcterms:W3CDTF">2022-01-18T09:28:00Z</dcterms:created>
  <dcterms:modified xsi:type="dcterms:W3CDTF">2025-09-10T07:44:00Z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Word</vt:lpwstr>
  </property>
  <property fmtid="{D5CDD505-2E9C-101B-9397-08002B2CF9AE}" pid="4" name="LastSaved">
    <vt:filetime>2020-10-05T00:00:00Z</vt:filetime>
  </property>
  <property fmtid="{D5CDD505-2E9C-101B-9397-08002B2CF9AE}" pid="5" name="ContentTypeId">
    <vt:lpwstr>0x010100D195C1B9CE47DE4389D38C9DF444DE42</vt:lpwstr>
  </property>
</Properties>
</file>